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423" w:rsidRDefault="009A3423" w:rsidP="00E639EA">
      <w:pPr>
        <w:spacing w:after="0" w:line="312" w:lineRule="auto"/>
        <w:jc w:val="center"/>
        <w:rPr>
          <w:b/>
          <w:bCs/>
          <w:sz w:val="40"/>
          <w:szCs w:val="40"/>
          <w:u w:val="single"/>
          <w:lang w:val="es-ES"/>
        </w:rPr>
      </w:pPr>
    </w:p>
    <w:p w:rsidR="000652F1" w:rsidRPr="009A3423" w:rsidRDefault="008253C4" w:rsidP="009A3423">
      <w:pPr>
        <w:spacing w:after="0" w:line="312" w:lineRule="auto"/>
        <w:rPr>
          <w:b/>
          <w:bCs/>
          <w:sz w:val="48"/>
          <w:szCs w:val="48"/>
          <w:lang w:val="es-ES"/>
        </w:rPr>
      </w:pPr>
      <w:r w:rsidRPr="009A3423">
        <w:rPr>
          <w:b/>
          <w:bCs/>
          <w:sz w:val="48"/>
          <w:szCs w:val="48"/>
          <w:lang w:val="es-ES"/>
        </w:rPr>
        <w:t>BASES CONCURS INSTALL PARTY</w:t>
      </w:r>
    </w:p>
    <w:p w:rsidR="00A6149F" w:rsidRDefault="00A6149F" w:rsidP="0066634A">
      <w:pPr>
        <w:spacing w:after="0" w:line="312" w:lineRule="auto"/>
        <w:rPr>
          <w:b/>
          <w:bCs/>
          <w:lang w:val="es-ES"/>
        </w:rPr>
      </w:pPr>
    </w:p>
    <w:p w:rsidR="00A6149F" w:rsidRPr="00143938" w:rsidRDefault="00A6149F" w:rsidP="0066634A">
      <w:pPr>
        <w:pStyle w:val="Ttol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143938">
        <w:rPr>
          <w:rFonts w:ascii="Calibri" w:hAnsi="Calibri" w:cs="Arial"/>
          <w:color w:val="000000"/>
          <w:sz w:val="28"/>
          <w:szCs w:val="28"/>
        </w:rPr>
        <w:t>Objecte</w:t>
      </w:r>
    </w:p>
    <w:p w:rsidR="00143938" w:rsidRDefault="00143938" w:rsidP="0066634A">
      <w:pPr>
        <w:pStyle w:val="Textindependent"/>
        <w:spacing w:line="312" w:lineRule="auto"/>
        <w:rPr>
          <w:rFonts w:ascii="Calibri" w:eastAsiaTheme="minorHAnsi" w:hAnsi="Calibri" w:cstheme="minorBidi"/>
          <w:sz w:val="22"/>
          <w:szCs w:val="22"/>
          <w:lang w:eastAsia="en-US"/>
        </w:rPr>
      </w:pPr>
    </w:p>
    <w:p w:rsidR="00A6149F" w:rsidRPr="00F15BA4" w:rsidRDefault="00A6149F" w:rsidP="0066634A">
      <w:pPr>
        <w:pStyle w:val="Textindependent"/>
        <w:spacing w:line="312" w:lineRule="auto"/>
        <w:rPr>
          <w:rFonts w:ascii="Calibri" w:hAnsi="Calibri" w:cs="Arial"/>
          <w:color w:val="000000"/>
          <w:sz w:val="22"/>
          <w:szCs w:val="22"/>
        </w:rPr>
      </w:pPr>
      <w:r w:rsidRPr="00F15BA4">
        <w:rPr>
          <w:rFonts w:ascii="Calibri" w:hAnsi="Calibri" w:cs="Arial"/>
          <w:color w:val="000000"/>
          <w:sz w:val="22"/>
          <w:szCs w:val="22"/>
        </w:rPr>
        <w:t xml:space="preserve">L’objecte del concurs de la </w:t>
      </w:r>
      <w:proofErr w:type="spellStart"/>
      <w:r w:rsidRPr="00F15BA4">
        <w:rPr>
          <w:rFonts w:ascii="Calibri" w:hAnsi="Calibri" w:cs="Arial"/>
          <w:color w:val="000000"/>
          <w:sz w:val="22"/>
          <w:szCs w:val="22"/>
        </w:rPr>
        <w:t>Install</w:t>
      </w:r>
      <w:proofErr w:type="spellEnd"/>
      <w:r w:rsidRPr="00F15BA4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F15BA4">
        <w:rPr>
          <w:rFonts w:ascii="Calibri" w:hAnsi="Calibri" w:cs="Arial"/>
          <w:color w:val="000000"/>
          <w:sz w:val="22"/>
          <w:szCs w:val="22"/>
        </w:rPr>
        <w:t>Party</w:t>
      </w:r>
      <w:proofErr w:type="spellEnd"/>
      <w:r w:rsidRPr="00F15BA4">
        <w:rPr>
          <w:rFonts w:ascii="Calibri" w:hAnsi="Calibri" w:cs="Arial"/>
          <w:color w:val="000000"/>
          <w:sz w:val="22"/>
          <w:szCs w:val="22"/>
        </w:rPr>
        <w:t xml:space="preserve"> és promoure el coneixement de les iniciatives tecnològiques que de forma curricular o no els centres de secundària estan duent a terme amb els seus alumnes. </w:t>
      </w:r>
    </w:p>
    <w:p w:rsidR="00A6149F" w:rsidRPr="008A23BD" w:rsidRDefault="00A6149F" w:rsidP="0066634A">
      <w:pPr>
        <w:pStyle w:val="Ttol2"/>
        <w:spacing w:line="312" w:lineRule="auto"/>
        <w:rPr>
          <w:rFonts w:ascii="Calibri" w:hAnsi="Calibri" w:cs="Arial"/>
          <w:color w:val="000000"/>
          <w:u w:val="none"/>
        </w:rPr>
      </w:pPr>
    </w:p>
    <w:p w:rsidR="00A6149F" w:rsidRPr="008A23BD" w:rsidRDefault="00A6149F" w:rsidP="0066634A">
      <w:pPr>
        <w:pStyle w:val="Ttol1"/>
        <w:spacing w:line="312" w:lineRule="auto"/>
        <w:jc w:val="left"/>
        <w:rPr>
          <w:rFonts w:ascii="Calibri" w:hAnsi="Calibri" w:cs="Arial"/>
          <w:color w:val="000000"/>
        </w:rPr>
      </w:pPr>
      <w:r w:rsidRPr="00143938">
        <w:rPr>
          <w:rFonts w:ascii="Calibri" w:hAnsi="Calibri" w:cs="Arial"/>
          <w:color w:val="000000"/>
          <w:sz w:val="28"/>
          <w:szCs w:val="28"/>
        </w:rPr>
        <w:t>Beneficiaris</w:t>
      </w:r>
    </w:p>
    <w:p w:rsidR="00A6149F" w:rsidRPr="00F15BA4" w:rsidRDefault="00A6149F" w:rsidP="0066634A">
      <w:pPr>
        <w:pStyle w:val="Textindependent"/>
        <w:spacing w:line="312" w:lineRule="auto"/>
        <w:rPr>
          <w:rFonts w:ascii="Calibri" w:hAnsi="Calibri" w:cs="Arial"/>
          <w:color w:val="000000"/>
          <w:sz w:val="22"/>
          <w:szCs w:val="22"/>
        </w:rPr>
      </w:pPr>
      <w:r w:rsidRPr="00F15BA4">
        <w:rPr>
          <w:rFonts w:ascii="Calibri" w:hAnsi="Calibri" w:cs="Arial"/>
          <w:color w:val="000000"/>
          <w:sz w:val="22"/>
          <w:szCs w:val="22"/>
        </w:rPr>
        <w:t>Podran sol·licitar participar en el concurs regulat per aquestes bases:</w:t>
      </w:r>
    </w:p>
    <w:p w:rsidR="00A6149F" w:rsidRPr="00F15BA4" w:rsidRDefault="00A6149F" w:rsidP="0066634A">
      <w:pPr>
        <w:pStyle w:val="Textindependent"/>
        <w:spacing w:line="312" w:lineRule="auto"/>
        <w:rPr>
          <w:rFonts w:ascii="Calibri" w:hAnsi="Calibri" w:cs="Arial"/>
          <w:color w:val="000000"/>
          <w:sz w:val="22"/>
          <w:szCs w:val="22"/>
        </w:rPr>
      </w:pPr>
    </w:p>
    <w:p w:rsidR="00143938" w:rsidRPr="00F15BA4" w:rsidRDefault="00A6149F" w:rsidP="0066634A">
      <w:pPr>
        <w:pStyle w:val="Textindependent"/>
        <w:numPr>
          <w:ilvl w:val="0"/>
          <w:numId w:val="1"/>
        </w:numPr>
        <w:spacing w:line="312" w:lineRule="auto"/>
        <w:rPr>
          <w:rFonts w:ascii="Calibri" w:hAnsi="Calibri" w:cs="Arial"/>
          <w:color w:val="000000"/>
          <w:sz w:val="22"/>
          <w:szCs w:val="22"/>
        </w:rPr>
      </w:pPr>
      <w:r w:rsidRPr="00F15BA4">
        <w:rPr>
          <w:rFonts w:ascii="Calibri" w:hAnsi="Calibri" w:cs="Arial"/>
          <w:color w:val="000000"/>
          <w:sz w:val="22"/>
          <w:szCs w:val="22"/>
        </w:rPr>
        <w:t xml:space="preserve">Els centres de secundària (ESO, Batxillerat i Cicles Formatius), públics o privats, de Catalunya que s’inscriguin dins el termini establert. </w:t>
      </w:r>
      <w:r w:rsidR="00143938" w:rsidRPr="00F15BA4">
        <w:rPr>
          <w:rFonts w:ascii="Calibri" w:hAnsi="Calibri" w:cs="Arial"/>
          <w:color w:val="000000"/>
          <w:sz w:val="22"/>
          <w:szCs w:val="22"/>
        </w:rPr>
        <w:t xml:space="preserve">Hi ha dues modalitats de participació: </w:t>
      </w:r>
    </w:p>
    <w:p w:rsidR="00143938" w:rsidRPr="00F15BA4" w:rsidRDefault="00143938" w:rsidP="0066634A">
      <w:pPr>
        <w:pStyle w:val="Textindependent"/>
        <w:numPr>
          <w:ilvl w:val="0"/>
          <w:numId w:val="5"/>
        </w:numPr>
        <w:spacing w:line="312" w:lineRule="auto"/>
        <w:rPr>
          <w:rFonts w:ascii="Calibri" w:hAnsi="Calibri" w:cs="Arial"/>
          <w:color w:val="000000"/>
          <w:sz w:val="22"/>
          <w:szCs w:val="22"/>
        </w:rPr>
      </w:pPr>
      <w:r w:rsidRPr="00F15BA4">
        <w:rPr>
          <w:rFonts w:ascii="Calibri" w:hAnsi="Calibri" w:cs="Arial"/>
          <w:color w:val="000000"/>
          <w:sz w:val="22"/>
          <w:szCs w:val="22"/>
        </w:rPr>
        <w:t xml:space="preserve">per a activitats de grup </w:t>
      </w:r>
    </w:p>
    <w:p w:rsidR="00A6149F" w:rsidRPr="00F15BA4" w:rsidRDefault="00143938" w:rsidP="0066634A">
      <w:pPr>
        <w:pStyle w:val="Textindependent"/>
        <w:numPr>
          <w:ilvl w:val="0"/>
          <w:numId w:val="5"/>
        </w:numPr>
        <w:spacing w:line="312" w:lineRule="auto"/>
        <w:rPr>
          <w:rFonts w:ascii="Calibri" w:hAnsi="Calibri" w:cs="Arial"/>
          <w:color w:val="000000"/>
          <w:sz w:val="22"/>
          <w:szCs w:val="22"/>
        </w:rPr>
      </w:pPr>
      <w:r w:rsidRPr="00F15BA4">
        <w:rPr>
          <w:rFonts w:ascii="Calibri" w:hAnsi="Calibri" w:cs="Arial"/>
          <w:color w:val="000000"/>
          <w:sz w:val="22"/>
          <w:szCs w:val="22"/>
        </w:rPr>
        <w:t xml:space="preserve">per a Treballs de Recerca de Batxillerat. </w:t>
      </w:r>
    </w:p>
    <w:p w:rsidR="00A6149F" w:rsidRPr="008A23BD" w:rsidRDefault="00A6149F" w:rsidP="0066634A">
      <w:pPr>
        <w:spacing w:after="0" w:line="312" w:lineRule="auto"/>
        <w:jc w:val="both"/>
        <w:rPr>
          <w:rFonts w:ascii="Calibri" w:hAnsi="Calibri" w:cs="Arial"/>
          <w:b/>
          <w:color w:val="000000"/>
        </w:rPr>
      </w:pPr>
    </w:p>
    <w:p w:rsidR="00A6149F" w:rsidRPr="0066634A" w:rsidRDefault="00A6149F" w:rsidP="0066634A">
      <w:pPr>
        <w:pStyle w:val="Ttol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66634A">
        <w:rPr>
          <w:rFonts w:ascii="Calibri" w:hAnsi="Calibri" w:cs="Arial"/>
          <w:color w:val="000000"/>
          <w:sz w:val="28"/>
          <w:szCs w:val="28"/>
        </w:rPr>
        <w:t>Procediment d’inscripció</w:t>
      </w:r>
    </w:p>
    <w:p w:rsidR="00A6149F" w:rsidRPr="008A23BD" w:rsidRDefault="00A6149F" w:rsidP="0066634A">
      <w:pPr>
        <w:spacing w:after="0" w:line="312" w:lineRule="auto"/>
        <w:rPr>
          <w:rFonts w:ascii="Calibri" w:hAnsi="Calibri"/>
        </w:rPr>
      </w:pPr>
    </w:p>
    <w:p w:rsidR="003544F2" w:rsidRDefault="00143938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Per a poder participar al concurs</w:t>
      </w:r>
      <w:r w:rsidR="003544F2">
        <w:rPr>
          <w:rFonts w:ascii="Calibri" w:hAnsi="Calibri" w:cs="Arial"/>
          <w:color w:val="000000"/>
        </w:rPr>
        <w:t xml:space="preserve"> com a centre expositor</w:t>
      </w:r>
      <w:r>
        <w:rPr>
          <w:rFonts w:ascii="Calibri" w:hAnsi="Calibri" w:cs="Arial"/>
          <w:color w:val="000000"/>
        </w:rPr>
        <w:t xml:space="preserve"> cal inscriure’s a través de</w:t>
      </w:r>
      <w:r w:rsidR="00290BA7">
        <w:rPr>
          <w:rFonts w:ascii="Calibri" w:hAnsi="Calibri" w:cs="Arial"/>
          <w:color w:val="000000"/>
        </w:rPr>
        <w:t xml:space="preserve">l formulari que hi ha a la web: </w:t>
      </w:r>
      <w:hyperlink r:id="rId7" w:history="1">
        <w:r w:rsidR="00965772" w:rsidRPr="000531C7">
          <w:rPr>
            <w:rStyle w:val="Enlla"/>
            <w:rFonts w:ascii="Calibri" w:hAnsi="Calibri" w:cs="Arial"/>
          </w:rPr>
          <w:t>http://www.xnergic.org/install-party-2017/</w:t>
        </w:r>
      </w:hyperlink>
      <w:r w:rsidR="00290BA7">
        <w:rPr>
          <w:rFonts w:ascii="Calibri" w:hAnsi="Calibri" w:cs="Arial"/>
          <w:color w:val="000000"/>
        </w:rPr>
        <w:t xml:space="preserve"> </w:t>
      </w:r>
    </w:p>
    <w:p w:rsidR="00A6149F" w:rsidRPr="008A23BD" w:rsidRDefault="00A6149F" w:rsidP="0066634A">
      <w:pPr>
        <w:pStyle w:val="Ttol2"/>
        <w:spacing w:line="312" w:lineRule="auto"/>
        <w:rPr>
          <w:rFonts w:ascii="Calibri" w:hAnsi="Calibri" w:cs="Arial"/>
          <w:color w:val="000000"/>
          <w:u w:val="none"/>
        </w:rPr>
      </w:pPr>
    </w:p>
    <w:p w:rsidR="00143938" w:rsidRPr="0066634A" w:rsidRDefault="00143938" w:rsidP="0066634A">
      <w:pPr>
        <w:pStyle w:val="Ttol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66634A">
        <w:rPr>
          <w:rFonts w:ascii="Calibri" w:hAnsi="Calibri" w:cs="Arial"/>
          <w:color w:val="000000"/>
          <w:sz w:val="28"/>
          <w:szCs w:val="28"/>
        </w:rPr>
        <w:t xml:space="preserve">Participació a la </w:t>
      </w:r>
      <w:proofErr w:type="spellStart"/>
      <w:r w:rsidRPr="0066634A">
        <w:rPr>
          <w:rFonts w:ascii="Calibri" w:hAnsi="Calibri" w:cs="Arial"/>
          <w:color w:val="000000"/>
          <w:sz w:val="28"/>
          <w:szCs w:val="28"/>
        </w:rPr>
        <w:t>Install</w:t>
      </w:r>
      <w:proofErr w:type="spellEnd"/>
      <w:r w:rsidRPr="0066634A">
        <w:rPr>
          <w:rFonts w:ascii="Calibri" w:hAnsi="Calibri" w:cs="Arial"/>
          <w:color w:val="000000"/>
          <w:sz w:val="28"/>
          <w:szCs w:val="28"/>
        </w:rPr>
        <w:t xml:space="preserve"> </w:t>
      </w:r>
      <w:proofErr w:type="spellStart"/>
      <w:r w:rsidRPr="0066634A">
        <w:rPr>
          <w:rFonts w:ascii="Calibri" w:hAnsi="Calibri" w:cs="Arial"/>
          <w:color w:val="000000"/>
          <w:sz w:val="28"/>
          <w:szCs w:val="28"/>
        </w:rPr>
        <w:t>Party</w:t>
      </w:r>
      <w:proofErr w:type="spellEnd"/>
    </w:p>
    <w:p w:rsidR="00143938" w:rsidRDefault="003544F2" w:rsidP="00F15BA4">
      <w:pPr>
        <w:spacing w:after="0" w:line="312" w:lineRule="auto"/>
        <w:rPr>
          <w:lang w:eastAsia="es-ES"/>
        </w:rPr>
      </w:pPr>
      <w:r>
        <w:rPr>
          <w:lang w:eastAsia="es-ES"/>
        </w:rPr>
        <w:t>Participar</w:t>
      </w:r>
      <w:r w:rsidR="00F15BA4">
        <w:rPr>
          <w:lang w:eastAsia="es-ES"/>
        </w:rPr>
        <w:t xml:space="preserve"> en el concurs implica participar</w:t>
      </w:r>
      <w:r>
        <w:rPr>
          <w:lang w:eastAsia="es-ES"/>
        </w:rPr>
        <w:t xml:space="preserve"> com a expositor a la </w:t>
      </w:r>
      <w:proofErr w:type="spellStart"/>
      <w:r w:rsidRPr="008142FE">
        <w:rPr>
          <w:lang w:eastAsia="es-ES"/>
        </w:rPr>
        <w:t>Install</w:t>
      </w:r>
      <w:proofErr w:type="spellEnd"/>
      <w:r w:rsidRPr="008142FE">
        <w:rPr>
          <w:lang w:eastAsia="es-ES"/>
        </w:rPr>
        <w:t xml:space="preserve"> </w:t>
      </w:r>
      <w:proofErr w:type="spellStart"/>
      <w:r w:rsidRPr="008142FE">
        <w:rPr>
          <w:lang w:eastAsia="es-ES"/>
        </w:rPr>
        <w:t>Party</w:t>
      </w:r>
      <w:proofErr w:type="spellEnd"/>
      <w:r w:rsidR="00F15BA4">
        <w:rPr>
          <w:lang w:eastAsia="es-ES"/>
        </w:rPr>
        <w:t>. Això permet al centre tenir un</w:t>
      </w:r>
      <w:r w:rsidRPr="008142FE">
        <w:rPr>
          <w:lang w:eastAsia="es-ES"/>
        </w:rPr>
        <w:t xml:space="preserve"> espai amb una taula</w:t>
      </w:r>
      <w:r w:rsidR="008142FE" w:rsidRPr="008142FE">
        <w:rPr>
          <w:lang w:eastAsia="es-ES"/>
        </w:rPr>
        <w:t xml:space="preserve"> de 1,6 m</w:t>
      </w:r>
      <w:r w:rsidRPr="008142FE">
        <w:rPr>
          <w:lang w:eastAsia="es-ES"/>
        </w:rPr>
        <w:t xml:space="preserve"> i </w:t>
      </w:r>
      <w:r w:rsidR="008142FE" w:rsidRPr="008142FE">
        <w:rPr>
          <w:lang w:eastAsia="es-ES"/>
        </w:rPr>
        <w:t>2</w:t>
      </w:r>
      <w:r w:rsidRPr="008142FE">
        <w:rPr>
          <w:lang w:eastAsia="es-ES"/>
        </w:rPr>
        <w:t xml:space="preserve"> cadires. El centre pot portar material de difusió del propi centre, així com, si vol, un roll up o algun material de promoció.</w:t>
      </w:r>
      <w:r>
        <w:rPr>
          <w:lang w:eastAsia="es-ES"/>
        </w:rPr>
        <w:t xml:space="preserve"> </w:t>
      </w:r>
    </w:p>
    <w:p w:rsidR="003544F2" w:rsidRDefault="003544F2" w:rsidP="0066634A">
      <w:pPr>
        <w:spacing w:after="0" w:line="312" w:lineRule="auto"/>
        <w:rPr>
          <w:lang w:eastAsia="es-ES"/>
        </w:rPr>
      </w:pPr>
      <w:r>
        <w:rPr>
          <w:lang w:eastAsia="es-ES"/>
        </w:rPr>
        <w:t>L’espai d’exposició ha de romandre obert pels visitants de 1</w:t>
      </w:r>
      <w:r w:rsidR="00290BA7">
        <w:rPr>
          <w:lang w:eastAsia="es-ES"/>
        </w:rPr>
        <w:t>6.30</w:t>
      </w:r>
      <w:r>
        <w:rPr>
          <w:lang w:eastAsia="es-ES"/>
        </w:rPr>
        <w:t xml:space="preserve">h a </w:t>
      </w:r>
      <w:r w:rsidR="00290BA7">
        <w:rPr>
          <w:lang w:eastAsia="es-ES"/>
        </w:rPr>
        <w:t>19.30</w:t>
      </w:r>
      <w:r>
        <w:rPr>
          <w:lang w:eastAsia="es-ES"/>
        </w:rPr>
        <w:t xml:space="preserve">h. </w:t>
      </w:r>
    </w:p>
    <w:p w:rsidR="003544F2" w:rsidRDefault="003544F2" w:rsidP="0066634A">
      <w:pPr>
        <w:spacing w:after="0" w:line="312" w:lineRule="auto"/>
        <w:rPr>
          <w:lang w:eastAsia="es-ES"/>
        </w:rPr>
      </w:pPr>
    </w:p>
    <w:p w:rsidR="00A6149F" w:rsidRPr="00F15BA4" w:rsidRDefault="00A6149F" w:rsidP="0066634A">
      <w:pPr>
        <w:pStyle w:val="Ttol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F15BA4">
        <w:rPr>
          <w:rFonts w:ascii="Calibri" w:hAnsi="Calibri" w:cs="Arial"/>
          <w:color w:val="000000"/>
          <w:sz w:val="28"/>
          <w:szCs w:val="28"/>
        </w:rPr>
        <w:t xml:space="preserve">Premi </w:t>
      </w:r>
    </w:p>
    <w:p w:rsidR="003544F2" w:rsidRDefault="003544F2" w:rsidP="0066634A">
      <w:pPr>
        <w:pStyle w:val="Ttol6"/>
        <w:spacing w:line="312" w:lineRule="auto"/>
        <w:rPr>
          <w:rFonts w:ascii="Calibri" w:eastAsiaTheme="minorHAnsi" w:hAnsi="Calibri" w:cstheme="minorBidi"/>
          <w:b w:val="0"/>
          <w:bCs w:val="0"/>
          <w:color w:val="auto"/>
          <w:szCs w:val="22"/>
          <w:lang w:eastAsia="en-US"/>
        </w:rPr>
      </w:pPr>
      <w:r>
        <w:rPr>
          <w:rFonts w:ascii="Calibri" w:eastAsiaTheme="minorHAnsi" w:hAnsi="Calibri" w:cstheme="minorBidi"/>
          <w:b w:val="0"/>
          <w:bCs w:val="0"/>
          <w:color w:val="auto"/>
          <w:szCs w:val="22"/>
          <w:lang w:eastAsia="en-US"/>
        </w:rPr>
        <w:t>Es concediran dos premis en funció de la categoria:</w:t>
      </w:r>
    </w:p>
    <w:p w:rsidR="003544F2" w:rsidRPr="003544F2" w:rsidRDefault="003544F2" w:rsidP="0066634A">
      <w:pPr>
        <w:spacing w:after="0" w:line="312" w:lineRule="auto"/>
      </w:pPr>
    </w:p>
    <w:p w:rsidR="003544F2" w:rsidRDefault="003544F2" w:rsidP="0066634A">
      <w:pPr>
        <w:pStyle w:val="Pargrafdellista"/>
        <w:numPr>
          <w:ilvl w:val="0"/>
          <w:numId w:val="5"/>
        </w:numPr>
        <w:spacing w:after="0" w:line="312" w:lineRule="auto"/>
      </w:pPr>
      <w:r w:rsidRPr="003544F2">
        <w:rPr>
          <w:b/>
          <w:bCs/>
        </w:rPr>
        <w:t>Activitats de grup</w:t>
      </w:r>
      <w:r>
        <w:t xml:space="preserve">. El premi per les activitats de grup que el centre presenti consistirà en una </w:t>
      </w:r>
      <w:r w:rsidR="00D74BE4">
        <w:rPr>
          <w:b/>
          <w:bCs/>
        </w:rPr>
        <w:t xml:space="preserve">Maquina </w:t>
      </w:r>
      <w:proofErr w:type="spellStart"/>
      <w:r w:rsidR="00D74BE4">
        <w:rPr>
          <w:b/>
          <w:bCs/>
        </w:rPr>
        <w:t>d’Arcade</w:t>
      </w:r>
      <w:proofErr w:type="spellEnd"/>
      <w:r w:rsidR="009A3423">
        <w:t xml:space="preserve"> pel centre i un curs per a dues persones del centre per a muntar-la i aprendre com funciona.</w:t>
      </w:r>
    </w:p>
    <w:p w:rsidR="003544F2" w:rsidRDefault="003544F2" w:rsidP="009A3423">
      <w:pPr>
        <w:pStyle w:val="Pargrafdellista"/>
        <w:numPr>
          <w:ilvl w:val="0"/>
          <w:numId w:val="5"/>
        </w:numPr>
        <w:spacing w:after="0" w:line="312" w:lineRule="auto"/>
      </w:pPr>
      <w:r>
        <w:rPr>
          <w:b/>
          <w:bCs/>
        </w:rPr>
        <w:t>Treballs de Recerca</w:t>
      </w:r>
      <w:r w:rsidRPr="003544F2">
        <w:t>.</w:t>
      </w:r>
      <w:r>
        <w:t xml:space="preserve"> El premi per algun dels Treballs de Recerca presentats consistirà en </w:t>
      </w:r>
      <w:r w:rsidR="00995F9C">
        <w:t xml:space="preserve"> </w:t>
      </w:r>
      <w:r w:rsidR="009A3423">
        <w:t xml:space="preserve">una </w:t>
      </w:r>
      <w:r w:rsidR="00D74BE4" w:rsidRPr="00D74BE4">
        <w:rPr>
          <w:b/>
        </w:rPr>
        <w:t xml:space="preserve">Maquina </w:t>
      </w:r>
      <w:proofErr w:type="spellStart"/>
      <w:r w:rsidR="00D74BE4" w:rsidRPr="001E6DFB">
        <w:rPr>
          <w:b/>
        </w:rPr>
        <w:t>d’Arcade</w:t>
      </w:r>
      <w:proofErr w:type="spellEnd"/>
      <w:r w:rsidR="009A3423">
        <w:t xml:space="preserve">. </w:t>
      </w:r>
      <w:r w:rsidR="00995F9C">
        <w:t xml:space="preserve"> </w:t>
      </w:r>
      <w:bookmarkStart w:id="0" w:name="_GoBack"/>
      <w:bookmarkEnd w:id="0"/>
    </w:p>
    <w:p w:rsidR="003544F2" w:rsidRDefault="003544F2" w:rsidP="0066634A">
      <w:pPr>
        <w:spacing w:after="0" w:line="312" w:lineRule="auto"/>
      </w:pPr>
    </w:p>
    <w:p w:rsidR="00A6149F" w:rsidRPr="008A23BD" w:rsidRDefault="00A6149F" w:rsidP="0066634A">
      <w:pPr>
        <w:pStyle w:val="Ttol1"/>
        <w:spacing w:line="312" w:lineRule="auto"/>
        <w:jc w:val="left"/>
        <w:rPr>
          <w:rFonts w:ascii="Calibri" w:hAnsi="Calibri" w:cs="Arial"/>
          <w:b w:val="0"/>
          <w:bCs/>
          <w:color w:val="000000"/>
        </w:rPr>
      </w:pPr>
      <w:r w:rsidRPr="0066634A">
        <w:rPr>
          <w:rFonts w:ascii="Calibri" w:hAnsi="Calibri" w:cs="Arial"/>
          <w:color w:val="000000"/>
          <w:sz w:val="28"/>
          <w:szCs w:val="28"/>
        </w:rPr>
        <w:lastRenderedPageBreak/>
        <w:t>Jurat</w:t>
      </w:r>
      <w:r>
        <w:rPr>
          <w:rFonts w:ascii="Calibri" w:hAnsi="Calibri" w:cs="Arial"/>
          <w:b w:val="0"/>
          <w:bCs/>
          <w:color w:val="000000"/>
        </w:rPr>
        <w:t xml:space="preserve"> </w:t>
      </w:r>
    </w:p>
    <w:p w:rsidR="0057290B" w:rsidRDefault="003544F2" w:rsidP="00537261">
      <w:pPr>
        <w:spacing w:after="0" w:line="312" w:lineRule="auto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Totes les propostes presentades seran valo</w:t>
      </w:r>
      <w:r w:rsidR="00D74BE4">
        <w:rPr>
          <w:rFonts w:ascii="Calibri" w:hAnsi="Calibri" w:cs="Arial"/>
          <w:color w:val="000000"/>
        </w:rPr>
        <w:t>rades per un jurat compos</w:t>
      </w:r>
      <w:r w:rsidR="00537261">
        <w:rPr>
          <w:rFonts w:ascii="Calibri" w:hAnsi="Calibri" w:cs="Arial"/>
          <w:color w:val="000000"/>
        </w:rPr>
        <w:t xml:space="preserve">t per 3 membres del claustre de professorat del Tecnocampus i 2 professionals de la tecnologia i la innovació. </w:t>
      </w:r>
    </w:p>
    <w:p w:rsidR="005A0596" w:rsidRPr="003544F2" w:rsidRDefault="005A0596" w:rsidP="0066634A">
      <w:pPr>
        <w:pStyle w:val="Pargrafdellista"/>
        <w:spacing w:after="0" w:line="312" w:lineRule="auto"/>
        <w:ind w:left="700"/>
        <w:jc w:val="both"/>
        <w:rPr>
          <w:rFonts w:ascii="Calibri" w:hAnsi="Calibri" w:cs="Arial"/>
          <w:color w:val="000000"/>
        </w:rPr>
      </w:pPr>
    </w:p>
    <w:p w:rsidR="00290BA7" w:rsidRDefault="00290BA7" w:rsidP="0066634A">
      <w:pPr>
        <w:pStyle w:val="Ttol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Menció especial del públic</w:t>
      </w:r>
    </w:p>
    <w:p w:rsidR="00290BA7" w:rsidRPr="00290BA7" w:rsidRDefault="00290BA7" w:rsidP="00290BA7">
      <w:pPr>
        <w:rPr>
          <w:rFonts w:ascii="Calibri" w:hAnsi="Calibri" w:cs="Arial"/>
          <w:color w:val="000000"/>
        </w:rPr>
      </w:pPr>
      <w:r w:rsidRPr="00290BA7">
        <w:rPr>
          <w:rFonts w:ascii="Calibri" w:hAnsi="Calibri" w:cs="Arial"/>
          <w:color w:val="000000"/>
        </w:rPr>
        <w:t>El públic assistent podrà votar també la proposta de projecte que més li agradi. El centre guanyador d’aquesta menció del públic</w:t>
      </w:r>
      <w:r>
        <w:rPr>
          <w:rFonts w:ascii="Calibri" w:hAnsi="Calibri" w:cs="Arial"/>
          <w:color w:val="000000"/>
        </w:rPr>
        <w:t xml:space="preserve"> rebrà un lot de 10 kits </w:t>
      </w:r>
      <w:proofErr w:type="spellStart"/>
      <w:r>
        <w:rPr>
          <w:rFonts w:ascii="Calibri" w:hAnsi="Calibri" w:cs="Arial"/>
          <w:color w:val="000000"/>
        </w:rPr>
        <w:t>d’Arduino</w:t>
      </w:r>
      <w:proofErr w:type="spellEnd"/>
      <w:r>
        <w:rPr>
          <w:rFonts w:ascii="Calibri" w:hAnsi="Calibri" w:cs="Arial"/>
          <w:color w:val="000000"/>
        </w:rPr>
        <w:t xml:space="preserve"> per a ús educatiu del centre.</w:t>
      </w:r>
    </w:p>
    <w:p w:rsidR="00A6149F" w:rsidRPr="0066634A" w:rsidRDefault="00A6149F" w:rsidP="0066634A">
      <w:pPr>
        <w:pStyle w:val="Ttol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66634A">
        <w:rPr>
          <w:rFonts w:ascii="Calibri" w:hAnsi="Calibri" w:cs="Arial"/>
          <w:color w:val="000000"/>
          <w:sz w:val="28"/>
          <w:szCs w:val="28"/>
        </w:rPr>
        <w:t xml:space="preserve">Criteris de selecció </w:t>
      </w:r>
    </w:p>
    <w:p w:rsidR="0066634A" w:rsidRDefault="0066634A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</w:p>
    <w:p w:rsidR="00A6149F" w:rsidRPr="008A23BD" w:rsidRDefault="005A0596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Per a les activitats de grup:</w:t>
      </w:r>
    </w:p>
    <w:p w:rsidR="005A0596" w:rsidRDefault="005A0596" w:rsidP="0066634A">
      <w:pPr>
        <w:numPr>
          <w:ilvl w:val="0"/>
          <w:numId w:val="4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Nivell de dificultat / oportunitats d’aprenentatge.</w:t>
      </w:r>
    </w:p>
    <w:p w:rsidR="00A6149F" w:rsidRDefault="005A0596" w:rsidP="0066634A">
      <w:pPr>
        <w:numPr>
          <w:ilvl w:val="0"/>
          <w:numId w:val="4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5A0596">
        <w:rPr>
          <w:rFonts w:ascii="Calibri" w:hAnsi="Calibri" w:cs="Arial"/>
          <w:color w:val="000000"/>
        </w:rPr>
        <w:t>Escalabilitat a l’aula.</w:t>
      </w:r>
    </w:p>
    <w:p w:rsidR="005A0596" w:rsidRDefault="005A0596" w:rsidP="0066634A">
      <w:pPr>
        <w:numPr>
          <w:ilvl w:val="0"/>
          <w:numId w:val="4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Originalitat.</w:t>
      </w:r>
    </w:p>
    <w:p w:rsidR="005A0596" w:rsidRPr="005A0596" w:rsidRDefault="005A0596" w:rsidP="0066634A">
      <w:pPr>
        <w:numPr>
          <w:ilvl w:val="0"/>
          <w:numId w:val="4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Transversalitat del projecte (oportunitats d’aprenentatge en diferents camps: disseny, programació, electrònica, habilitats comunicatives...)</w:t>
      </w:r>
    </w:p>
    <w:p w:rsidR="00A6149F" w:rsidRDefault="00A6149F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</w:p>
    <w:p w:rsidR="005A0596" w:rsidRDefault="005A0596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Pels Treballs de Recerca:</w:t>
      </w:r>
    </w:p>
    <w:p w:rsidR="005A0596" w:rsidRPr="0066634A" w:rsidRDefault="005A0596" w:rsidP="0066634A">
      <w:pPr>
        <w:numPr>
          <w:ilvl w:val="0"/>
          <w:numId w:val="6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66634A">
        <w:rPr>
          <w:rFonts w:ascii="Calibri" w:hAnsi="Calibri" w:cs="Arial"/>
          <w:color w:val="000000"/>
        </w:rPr>
        <w:t xml:space="preserve">Creativitat. </w:t>
      </w:r>
    </w:p>
    <w:p w:rsidR="005A0596" w:rsidRPr="0066634A" w:rsidRDefault="005A0596" w:rsidP="0066634A">
      <w:pPr>
        <w:numPr>
          <w:ilvl w:val="0"/>
          <w:numId w:val="6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66634A">
        <w:rPr>
          <w:rFonts w:ascii="Calibri" w:hAnsi="Calibri" w:cs="Arial"/>
          <w:color w:val="000000"/>
        </w:rPr>
        <w:t xml:space="preserve">Originalitat. Desenvolupar un producte, servei, acció u objectiu que sigui nou o modificar un d’existent, per aconseguir una millora social o econòmica innovadora. </w:t>
      </w:r>
    </w:p>
    <w:p w:rsidR="005A0596" w:rsidRPr="0066634A" w:rsidRDefault="0066634A" w:rsidP="0066634A">
      <w:pPr>
        <w:numPr>
          <w:ilvl w:val="0"/>
          <w:numId w:val="6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66634A">
        <w:rPr>
          <w:rFonts w:ascii="Calibri" w:hAnsi="Calibri" w:cs="Arial"/>
          <w:color w:val="000000"/>
        </w:rPr>
        <w:t>Dificultat.</w:t>
      </w:r>
    </w:p>
    <w:p w:rsidR="00A6149F" w:rsidRPr="008A23BD" w:rsidRDefault="00A6149F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</w:p>
    <w:p w:rsidR="00A6149F" w:rsidRPr="008A23BD" w:rsidRDefault="00A6149F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</w:p>
    <w:p w:rsidR="00A6149F" w:rsidRPr="0066634A" w:rsidRDefault="00A6149F" w:rsidP="0066634A">
      <w:pPr>
        <w:pStyle w:val="Ttol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66634A">
        <w:rPr>
          <w:rFonts w:ascii="Calibri" w:hAnsi="Calibri" w:cs="Arial"/>
          <w:color w:val="000000"/>
          <w:sz w:val="28"/>
          <w:szCs w:val="28"/>
        </w:rPr>
        <w:t>Disposició final</w:t>
      </w:r>
    </w:p>
    <w:p w:rsidR="00A6149F" w:rsidRPr="008A23BD" w:rsidRDefault="00A6149F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  <w:r w:rsidRPr="008A23BD">
        <w:rPr>
          <w:rFonts w:ascii="Calibri" w:hAnsi="Calibri" w:cs="Arial"/>
          <w:color w:val="000000"/>
        </w:rPr>
        <w:t>La Fundació Tecnocampus Mataró-Maresme podrà difondre el nom dels guanyadors i dels seus Treballs de Recerca. La presentació als premis comporta el coneixement i l'acceptació d’aquestes bases per part dels participants.</w:t>
      </w:r>
    </w:p>
    <w:p w:rsidR="008253C4" w:rsidRDefault="008253C4" w:rsidP="0066634A">
      <w:pPr>
        <w:spacing w:after="0" w:line="312" w:lineRule="auto"/>
        <w:rPr>
          <w:lang w:val="es-ES"/>
        </w:rPr>
      </w:pPr>
    </w:p>
    <w:p w:rsidR="008253C4" w:rsidRPr="008253C4" w:rsidRDefault="008253C4" w:rsidP="0066634A">
      <w:pPr>
        <w:spacing w:after="0" w:line="312" w:lineRule="auto"/>
        <w:rPr>
          <w:lang w:val="es-ES"/>
        </w:rPr>
      </w:pPr>
    </w:p>
    <w:sectPr w:rsidR="008253C4" w:rsidRPr="008253C4" w:rsidSect="00F91DF3">
      <w:headerReference w:type="default" r:id="rId8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FBD" w:rsidRDefault="00D43FBD" w:rsidP="009A3423">
      <w:pPr>
        <w:spacing w:after="0" w:line="240" w:lineRule="auto"/>
      </w:pPr>
      <w:r>
        <w:separator/>
      </w:r>
    </w:p>
  </w:endnote>
  <w:endnote w:type="continuationSeparator" w:id="0">
    <w:p w:rsidR="00D43FBD" w:rsidRDefault="00D43FBD" w:rsidP="009A3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FBD" w:rsidRDefault="00D43FBD" w:rsidP="009A3423">
      <w:pPr>
        <w:spacing w:after="0" w:line="240" w:lineRule="auto"/>
      </w:pPr>
      <w:r>
        <w:separator/>
      </w:r>
    </w:p>
  </w:footnote>
  <w:footnote w:type="continuationSeparator" w:id="0">
    <w:p w:rsidR="00D43FBD" w:rsidRDefault="00D43FBD" w:rsidP="009A3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423" w:rsidRDefault="009A3423" w:rsidP="009A3423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4339590</wp:posOffset>
          </wp:positionH>
          <wp:positionV relativeFrom="paragraph">
            <wp:posOffset>-259080</wp:posOffset>
          </wp:positionV>
          <wp:extent cx="1885950" cy="1752600"/>
          <wp:effectExtent l="19050" t="0" r="0" b="0"/>
          <wp:wrapTight wrapText="bothSides">
            <wp:wrapPolygon edited="0">
              <wp:start x="-218" y="0"/>
              <wp:lineTo x="-218" y="21365"/>
              <wp:lineTo x="21600" y="21365"/>
              <wp:lineTo x="21600" y="0"/>
              <wp:lineTo x="-218" y="0"/>
            </wp:wrapPolygon>
          </wp:wrapTight>
          <wp:docPr id="1" name="0 Imagen" descr="12-logo-cmyk-2-xnerg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-logo-cmyk-2-xnergi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950" cy="175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A3423" w:rsidRDefault="009A3423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B548A"/>
    <w:multiLevelType w:val="hybridMultilevel"/>
    <w:tmpl w:val="E66A01B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2B3496"/>
    <w:multiLevelType w:val="hybridMultilevel"/>
    <w:tmpl w:val="CC0EAE2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D270A"/>
    <w:multiLevelType w:val="hybridMultilevel"/>
    <w:tmpl w:val="370408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A35D40"/>
    <w:multiLevelType w:val="singleLevel"/>
    <w:tmpl w:val="EF949BAC"/>
    <w:lvl w:ilvl="0">
      <w:start w:val="10"/>
      <w:numFmt w:val="bullet"/>
      <w:lvlText w:val="•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</w:rPr>
    </w:lvl>
  </w:abstractNum>
  <w:abstractNum w:abstractNumId="4" w15:restartNumberingAfterBreak="0">
    <w:nsid w:val="3CF702C3"/>
    <w:multiLevelType w:val="hybridMultilevel"/>
    <w:tmpl w:val="43403AE4"/>
    <w:lvl w:ilvl="0" w:tplc="4DEAA1D8">
      <w:start w:val="6"/>
      <w:numFmt w:val="bullet"/>
      <w:lvlText w:val="-"/>
      <w:lvlJc w:val="left"/>
      <w:pPr>
        <w:ind w:left="700" w:hanging="360"/>
      </w:pPr>
      <w:rPr>
        <w:rFonts w:ascii="Calibri" w:eastAsia="Times New Roman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7CAD4058"/>
    <w:multiLevelType w:val="singleLevel"/>
    <w:tmpl w:val="8084BEA6"/>
    <w:lvl w:ilvl="0">
      <w:numFmt w:val="bullet"/>
      <w:lvlText w:val="–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3C4"/>
    <w:rsid w:val="00003FE2"/>
    <w:rsid w:val="000652F1"/>
    <w:rsid w:val="00143938"/>
    <w:rsid w:val="001E6DFB"/>
    <w:rsid w:val="00290BA7"/>
    <w:rsid w:val="003544F2"/>
    <w:rsid w:val="003C0E70"/>
    <w:rsid w:val="004D1E28"/>
    <w:rsid w:val="0051617B"/>
    <w:rsid w:val="00537261"/>
    <w:rsid w:val="0057290B"/>
    <w:rsid w:val="005A0596"/>
    <w:rsid w:val="0066634A"/>
    <w:rsid w:val="007D518A"/>
    <w:rsid w:val="008142FE"/>
    <w:rsid w:val="008253C4"/>
    <w:rsid w:val="00921B8C"/>
    <w:rsid w:val="0095704D"/>
    <w:rsid w:val="00965772"/>
    <w:rsid w:val="00995F9C"/>
    <w:rsid w:val="009A3423"/>
    <w:rsid w:val="00A52CB0"/>
    <w:rsid w:val="00A6149F"/>
    <w:rsid w:val="00A654D5"/>
    <w:rsid w:val="00B6507A"/>
    <w:rsid w:val="00C53AD7"/>
    <w:rsid w:val="00D43FBD"/>
    <w:rsid w:val="00D74BE4"/>
    <w:rsid w:val="00E639EA"/>
    <w:rsid w:val="00F15BA4"/>
    <w:rsid w:val="00F9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CD1B6-83E8-482F-B329-A1F3C1AA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2F1"/>
  </w:style>
  <w:style w:type="paragraph" w:styleId="Ttol1">
    <w:name w:val="heading 1"/>
    <w:basedOn w:val="Normal"/>
    <w:next w:val="Normal"/>
    <w:link w:val="Ttol1Car"/>
    <w:qFormat/>
    <w:rsid w:val="00A6149F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Cs w:val="20"/>
      <w:lang w:eastAsia="es-ES"/>
    </w:rPr>
  </w:style>
  <w:style w:type="paragraph" w:styleId="Ttol2">
    <w:name w:val="heading 2"/>
    <w:basedOn w:val="Normal"/>
    <w:next w:val="Normal"/>
    <w:link w:val="Ttol2Car"/>
    <w:qFormat/>
    <w:rsid w:val="00A6149F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szCs w:val="24"/>
      <w:u w:val="single"/>
      <w:lang w:eastAsia="es-ES"/>
    </w:rPr>
  </w:style>
  <w:style w:type="paragraph" w:styleId="Ttol6">
    <w:name w:val="heading 6"/>
    <w:basedOn w:val="Normal"/>
    <w:next w:val="Normal"/>
    <w:link w:val="Ttol6Car"/>
    <w:qFormat/>
    <w:rsid w:val="00A6149F"/>
    <w:pPr>
      <w:keepNext/>
      <w:spacing w:after="0" w:line="360" w:lineRule="auto"/>
      <w:jc w:val="both"/>
      <w:outlineLvl w:val="5"/>
    </w:pPr>
    <w:rPr>
      <w:rFonts w:ascii="Arial" w:eastAsia="Times New Roman" w:hAnsi="Arial" w:cs="Times New Roman"/>
      <w:b/>
      <w:bCs/>
      <w:color w:val="000000"/>
      <w:szCs w:val="24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6149F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ol2Car">
    <w:name w:val="Títol 2 Car"/>
    <w:basedOn w:val="Tipusdelletraperdefectedelpargraf"/>
    <w:link w:val="Ttol2"/>
    <w:rsid w:val="00A6149F"/>
    <w:rPr>
      <w:rFonts w:ascii="Arial" w:eastAsia="Times New Roman" w:hAnsi="Arial" w:cs="Times New Roman"/>
      <w:b/>
      <w:bCs/>
      <w:szCs w:val="24"/>
      <w:u w:val="single"/>
      <w:lang w:eastAsia="es-ES"/>
    </w:rPr>
  </w:style>
  <w:style w:type="character" w:customStyle="1" w:styleId="Ttol6Car">
    <w:name w:val="Títol 6 Car"/>
    <w:basedOn w:val="Tipusdelletraperdefectedelpargraf"/>
    <w:link w:val="Ttol6"/>
    <w:rsid w:val="00A6149F"/>
    <w:rPr>
      <w:rFonts w:ascii="Arial" w:eastAsia="Times New Roman" w:hAnsi="Arial" w:cs="Times New Roman"/>
      <w:b/>
      <w:bCs/>
      <w:color w:val="000000"/>
      <w:szCs w:val="24"/>
      <w:lang w:eastAsia="es-ES"/>
    </w:rPr>
  </w:style>
  <w:style w:type="paragraph" w:styleId="Textindependent">
    <w:name w:val="Body Text"/>
    <w:basedOn w:val="Normal"/>
    <w:link w:val="TextindependentCar"/>
    <w:rsid w:val="00A6149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rsid w:val="00A6149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lockquote">
    <w:name w:val="Blockquote"/>
    <w:basedOn w:val="Normal"/>
    <w:rsid w:val="00A6149F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es-ES" w:eastAsia="es-ES"/>
    </w:rPr>
  </w:style>
  <w:style w:type="character" w:styleId="Enlla">
    <w:name w:val="Hyperlink"/>
    <w:basedOn w:val="Tipusdelletraperdefectedelpargraf"/>
    <w:rsid w:val="00A6149F"/>
    <w:rPr>
      <w:color w:val="0000FF"/>
      <w:u w:val="single"/>
    </w:rPr>
  </w:style>
  <w:style w:type="paragraph" w:styleId="Pargrafdellista">
    <w:name w:val="List Paragraph"/>
    <w:basedOn w:val="Normal"/>
    <w:uiPriority w:val="34"/>
    <w:qFormat/>
    <w:rsid w:val="003544F2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9A3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A3423"/>
  </w:style>
  <w:style w:type="paragraph" w:styleId="Peu">
    <w:name w:val="footer"/>
    <w:basedOn w:val="Normal"/>
    <w:link w:val="PeuCar"/>
    <w:uiPriority w:val="99"/>
    <w:semiHidden/>
    <w:unhideWhenUsed/>
    <w:rsid w:val="009A3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9A3423"/>
  </w:style>
  <w:style w:type="paragraph" w:styleId="Textdeglobus">
    <w:name w:val="Balloon Text"/>
    <w:basedOn w:val="Normal"/>
    <w:link w:val="TextdeglobusCar"/>
    <w:uiPriority w:val="99"/>
    <w:semiHidden/>
    <w:unhideWhenUsed/>
    <w:rsid w:val="009A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A3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xnergic.org/install-party-201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2</Pages>
  <Words>421</Words>
  <Characters>2318</Characters>
  <Application>Microsoft Office Word</Application>
  <DocSecurity>0</DocSecurity>
  <Lines>19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afernandez</dc:creator>
  <cp:keywords/>
  <dc:description/>
  <cp:lastModifiedBy>Patricia Castilla Medina</cp:lastModifiedBy>
  <cp:revision>18</cp:revision>
  <cp:lastPrinted>2015-03-24T09:04:00Z</cp:lastPrinted>
  <dcterms:created xsi:type="dcterms:W3CDTF">2015-03-03T08:16:00Z</dcterms:created>
  <dcterms:modified xsi:type="dcterms:W3CDTF">2017-02-03T09:17:00Z</dcterms:modified>
</cp:coreProperties>
</file>