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8F0F0" w14:textId="77777777" w:rsidR="009A3423" w:rsidRPr="00E2644A" w:rsidRDefault="009A3423" w:rsidP="00E639EA">
      <w:pPr>
        <w:spacing w:after="0" w:line="312" w:lineRule="auto"/>
        <w:jc w:val="center"/>
        <w:rPr>
          <w:b/>
          <w:bCs/>
          <w:sz w:val="40"/>
          <w:szCs w:val="40"/>
          <w:u w:val="single"/>
        </w:rPr>
      </w:pPr>
    </w:p>
    <w:p w14:paraId="6D301987" w14:textId="77777777" w:rsidR="000652F1" w:rsidRPr="00E2644A" w:rsidRDefault="008253C4" w:rsidP="009A3423">
      <w:pPr>
        <w:spacing w:after="0" w:line="312" w:lineRule="auto"/>
        <w:rPr>
          <w:b/>
          <w:bCs/>
          <w:sz w:val="48"/>
          <w:szCs w:val="48"/>
        </w:rPr>
      </w:pPr>
      <w:r w:rsidRPr="00E2644A">
        <w:rPr>
          <w:b/>
          <w:bCs/>
          <w:sz w:val="48"/>
          <w:szCs w:val="48"/>
        </w:rPr>
        <w:t>BASES CONCURS INSTALL PARTY</w:t>
      </w:r>
    </w:p>
    <w:p w14:paraId="69503113" w14:textId="77777777" w:rsidR="00A6149F" w:rsidRPr="00E2644A" w:rsidRDefault="00A6149F" w:rsidP="0066634A">
      <w:pPr>
        <w:spacing w:after="0" w:line="312" w:lineRule="auto"/>
        <w:rPr>
          <w:b/>
          <w:bCs/>
        </w:rPr>
      </w:pPr>
    </w:p>
    <w:p w14:paraId="4477886F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>Objecte</w:t>
      </w:r>
    </w:p>
    <w:p w14:paraId="38B9DEB2" w14:textId="77777777" w:rsidR="00143938" w:rsidRPr="00E2644A" w:rsidRDefault="00143938" w:rsidP="0066634A">
      <w:pPr>
        <w:pStyle w:val="Textoindependiente"/>
        <w:spacing w:line="312" w:lineRule="auto"/>
        <w:rPr>
          <w:rFonts w:ascii="Calibri" w:eastAsiaTheme="minorHAnsi" w:hAnsi="Calibri" w:cstheme="minorBidi"/>
          <w:sz w:val="22"/>
          <w:szCs w:val="22"/>
          <w:lang w:eastAsia="en-US"/>
        </w:rPr>
      </w:pPr>
    </w:p>
    <w:p w14:paraId="4DA11A5F" w14:textId="77777777" w:rsidR="00C95E3F" w:rsidRPr="00E2644A" w:rsidRDefault="00A6149F" w:rsidP="0066634A">
      <w:pPr>
        <w:pStyle w:val="Textoindependiente"/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E2644A">
        <w:rPr>
          <w:rFonts w:ascii="Calibri" w:hAnsi="Calibri" w:cs="Arial"/>
          <w:color w:val="000000"/>
          <w:sz w:val="22"/>
          <w:szCs w:val="22"/>
        </w:rPr>
        <w:t xml:space="preserve">L’objecte del concurs de 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>projectes</w:t>
      </w:r>
      <w:r w:rsidR="00B17A10" w:rsidRPr="00E2644A">
        <w:rPr>
          <w:rFonts w:ascii="Calibri" w:hAnsi="Calibri" w:cs="Arial"/>
          <w:color w:val="000000"/>
          <w:sz w:val="22"/>
          <w:szCs w:val="22"/>
        </w:rPr>
        <w:t xml:space="preserve"> tecnològics o artístics de base tecnològica de </w:t>
      </w:r>
      <w:r w:rsidRPr="00E2644A">
        <w:rPr>
          <w:rFonts w:ascii="Calibri" w:hAnsi="Calibri" w:cs="Arial"/>
          <w:color w:val="000000"/>
          <w:sz w:val="22"/>
          <w:szCs w:val="22"/>
        </w:rPr>
        <w:t xml:space="preserve">la </w:t>
      </w:r>
      <w:r w:rsidR="00B17A10" w:rsidRPr="00E2644A">
        <w:rPr>
          <w:rFonts w:ascii="Calibri" w:hAnsi="Calibri" w:cs="Arial"/>
          <w:color w:val="000000"/>
          <w:sz w:val="22"/>
          <w:szCs w:val="22"/>
        </w:rPr>
        <w:t>celebració</w:t>
      </w:r>
      <w:r w:rsidR="00EC75D9" w:rsidRPr="00E2644A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E2644A">
        <w:rPr>
          <w:rFonts w:ascii="Calibri" w:hAnsi="Calibri" w:cs="Arial"/>
          <w:color w:val="000000"/>
          <w:sz w:val="22"/>
          <w:szCs w:val="22"/>
        </w:rPr>
        <w:t>Install</w:t>
      </w:r>
      <w:proofErr w:type="spellEnd"/>
      <w:r w:rsidRPr="00E2644A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Pr="00E2644A">
        <w:rPr>
          <w:rFonts w:ascii="Calibri" w:hAnsi="Calibri" w:cs="Arial"/>
          <w:color w:val="000000"/>
          <w:sz w:val="22"/>
          <w:szCs w:val="22"/>
        </w:rPr>
        <w:t>Party</w:t>
      </w:r>
      <w:proofErr w:type="spellEnd"/>
      <w:r w:rsidRPr="00E2644A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EC75D9" w:rsidRPr="00E2644A">
        <w:rPr>
          <w:rFonts w:ascii="Calibri" w:hAnsi="Calibri" w:cs="Arial"/>
          <w:color w:val="000000"/>
          <w:sz w:val="22"/>
          <w:szCs w:val="22"/>
        </w:rPr>
        <w:t xml:space="preserve">organitzada per la Fundació TecnoCampus </w:t>
      </w:r>
      <w:r w:rsidRPr="00E2644A">
        <w:rPr>
          <w:rFonts w:ascii="Calibri" w:hAnsi="Calibri" w:cs="Arial"/>
          <w:color w:val="000000"/>
          <w:sz w:val="22"/>
          <w:szCs w:val="22"/>
        </w:rPr>
        <w:t xml:space="preserve">és promoure </w:t>
      </w:r>
      <w:r w:rsidR="00EC75D9" w:rsidRPr="00E2644A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E2644A">
        <w:rPr>
          <w:rFonts w:ascii="Calibri" w:hAnsi="Calibri" w:cs="Arial"/>
          <w:color w:val="000000"/>
          <w:sz w:val="22"/>
          <w:szCs w:val="22"/>
        </w:rPr>
        <w:t xml:space="preserve">les iniciatives tecnològiques </w:t>
      </w:r>
      <w:r w:rsidR="00EC75D9" w:rsidRPr="00E2644A">
        <w:rPr>
          <w:rFonts w:ascii="Calibri" w:hAnsi="Calibri" w:cs="Arial"/>
          <w:color w:val="000000"/>
          <w:sz w:val="22"/>
          <w:szCs w:val="22"/>
        </w:rPr>
        <w:t xml:space="preserve">o artístiques de base tecnològica de centres de batxillerat i de cicles formatius de formació professional de Catalunya. </w:t>
      </w:r>
    </w:p>
    <w:p w14:paraId="387D81D5" w14:textId="77777777" w:rsidR="00A6149F" w:rsidRPr="00E2644A" w:rsidRDefault="00EC75D9" w:rsidP="0066634A">
      <w:pPr>
        <w:pStyle w:val="Textoindependiente"/>
        <w:spacing w:line="312" w:lineRule="auto"/>
        <w:rPr>
          <w:rFonts w:ascii="Calibri" w:hAnsi="Calibri" w:cs="Arial"/>
          <w:color w:val="000000"/>
          <w:sz w:val="22"/>
          <w:szCs w:val="22"/>
        </w:rPr>
      </w:pPr>
      <w:r w:rsidRPr="00E2644A">
        <w:rPr>
          <w:rFonts w:ascii="Calibri" w:hAnsi="Calibri" w:cs="Arial"/>
          <w:color w:val="000000"/>
          <w:sz w:val="22"/>
          <w:szCs w:val="22"/>
        </w:rPr>
        <w:t xml:space="preserve">Aquesta activitat de 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 xml:space="preserve">foment i </w:t>
      </w:r>
      <w:r w:rsidRPr="00E2644A">
        <w:rPr>
          <w:rFonts w:ascii="Calibri" w:hAnsi="Calibri" w:cs="Arial"/>
          <w:color w:val="000000"/>
          <w:sz w:val="22"/>
          <w:szCs w:val="22"/>
        </w:rPr>
        <w:t>promoció forma part de la iniciativa STEAM (</w:t>
      </w:r>
      <w:proofErr w:type="spellStart"/>
      <w:r w:rsidRPr="00E2644A">
        <w:rPr>
          <w:rFonts w:ascii="Calibri" w:hAnsi="Calibri" w:cs="Arial"/>
          <w:color w:val="000000"/>
          <w:sz w:val="22"/>
          <w:szCs w:val="22"/>
        </w:rPr>
        <w:t>Science</w:t>
      </w:r>
      <w:proofErr w:type="spellEnd"/>
      <w:r w:rsidRPr="00E2644A">
        <w:rPr>
          <w:rFonts w:ascii="Calibri" w:hAnsi="Calibri" w:cs="Arial"/>
          <w:color w:val="000000"/>
          <w:sz w:val="22"/>
          <w:szCs w:val="22"/>
        </w:rPr>
        <w:t xml:space="preserve">, Technology, </w:t>
      </w:r>
      <w:proofErr w:type="spellStart"/>
      <w:r w:rsidRPr="00E2644A">
        <w:rPr>
          <w:rFonts w:ascii="Calibri" w:hAnsi="Calibri" w:cs="Arial"/>
          <w:color w:val="000000"/>
          <w:sz w:val="22"/>
          <w:szCs w:val="22"/>
        </w:rPr>
        <w:t>Engineering</w:t>
      </w:r>
      <w:proofErr w:type="spellEnd"/>
      <w:r w:rsidRPr="00E2644A">
        <w:rPr>
          <w:rFonts w:ascii="Calibri" w:hAnsi="Calibri" w:cs="Arial"/>
          <w:color w:val="000000"/>
          <w:sz w:val="22"/>
          <w:szCs w:val="22"/>
        </w:rPr>
        <w:t xml:space="preserve"> Art &amp; </w:t>
      </w:r>
      <w:proofErr w:type="spellStart"/>
      <w:r w:rsidRPr="00E2644A">
        <w:rPr>
          <w:rFonts w:ascii="Calibri" w:hAnsi="Calibri" w:cs="Arial"/>
          <w:color w:val="000000"/>
          <w:sz w:val="22"/>
          <w:szCs w:val="22"/>
        </w:rPr>
        <w:t>Mathemathics</w:t>
      </w:r>
      <w:proofErr w:type="spellEnd"/>
      <w:r w:rsidRPr="00E2644A">
        <w:rPr>
          <w:rFonts w:ascii="Calibri" w:hAnsi="Calibri" w:cs="Arial"/>
          <w:color w:val="000000"/>
          <w:sz w:val="22"/>
          <w:szCs w:val="22"/>
        </w:rPr>
        <w:t xml:space="preserve">) que sota el nom comercial </w:t>
      </w:r>
      <w:hyperlink r:id="rId7" w:history="1">
        <w:r w:rsidRPr="00E2644A">
          <w:rPr>
            <w:rStyle w:val="Hipervnculo"/>
            <w:rFonts w:ascii="Calibri" w:hAnsi="Calibri" w:cs="Arial"/>
            <w:sz w:val="22"/>
            <w:szCs w:val="22"/>
          </w:rPr>
          <w:t>www.xnergic.org</w:t>
        </w:r>
      </w:hyperlink>
      <w:r w:rsidRPr="00E2644A">
        <w:rPr>
          <w:rFonts w:ascii="Calibri" w:hAnsi="Calibri" w:cs="Arial"/>
          <w:color w:val="000000"/>
          <w:sz w:val="22"/>
          <w:szCs w:val="22"/>
        </w:rPr>
        <w:t xml:space="preserve"> dur a terme l’Escola Superior Politècnica TecnoCampus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>, centre adscrit a la Universitat Pompeu Fabra i t</w:t>
      </w:r>
      <w:r w:rsidR="00E31940" w:rsidRPr="00E2644A">
        <w:rPr>
          <w:rFonts w:ascii="Calibri" w:hAnsi="Calibri" w:cs="Arial"/>
          <w:color w:val="000000"/>
          <w:sz w:val="22"/>
          <w:szCs w:val="22"/>
        </w:rPr>
        <w:t>itularitat de la Fundació TecnoC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 xml:space="preserve">ampus, </w:t>
      </w:r>
      <w:r w:rsidRPr="00E2644A">
        <w:rPr>
          <w:rFonts w:ascii="Calibri" w:hAnsi="Calibri" w:cs="Arial"/>
          <w:color w:val="000000"/>
          <w:sz w:val="22"/>
          <w:szCs w:val="22"/>
        </w:rPr>
        <w:t>per promoure les bones pràctiques en desenvolupament de projectes al</w:t>
      </w:r>
      <w:r w:rsidR="00D3058C" w:rsidRPr="00E2644A">
        <w:rPr>
          <w:rFonts w:ascii="Calibri" w:hAnsi="Calibri" w:cs="Arial"/>
          <w:color w:val="000000"/>
          <w:sz w:val="22"/>
          <w:szCs w:val="22"/>
        </w:rPr>
        <w:t>s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E2644A">
        <w:rPr>
          <w:rFonts w:ascii="Calibri" w:hAnsi="Calibri" w:cs="Arial"/>
          <w:color w:val="000000"/>
          <w:sz w:val="22"/>
          <w:szCs w:val="22"/>
        </w:rPr>
        <w:t>centres d’educació secundària</w:t>
      </w:r>
      <w:r w:rsidR="00C95E3F" w:rsidRPr="00E2644A">
        <w:rPr>
          <w:rFonts w:ascii="Calibri" w:hAnsi="Calibri" w:cs="Arial"/>
          <w:color w:val="000000"/>
          <w:sz w:val="22"/>
          <w:szCs w:val="22"/>
        </w:rPr>
        <w:t xml:space="preserve"> i cicles formatius de formació professional.</w:t>
      </w:r>
    </w:p>
    <w:p w14:paraId="41EAA19E" w14:textId="77777777" w:rsidR="00A6149F" w:rsidRPr="00E2644A" w:rsidRDefault="00A6149F" w:rsidP="0066634A">
      <w:pPr>
        <w:pStyle w:val="Ttulo2"/>
        <w:spacing w:line="312" w:lineRule="auto"/>
        <w:rPr>
          <w:rFonts w:ascii="Calibri" w:hAnsi="Calibri" w:cs="Arial"/>
          <w:color w:val="000000"/>
          <w:u w:val="none"/>
        </w:rPr>
      </w:pPr>
    </w:p>
    <w:p w14:paraId="6147110C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>Beneficiaris</w:t>
      </w:r>
    </w:p>
    <w:p w14:paraId="7E65F3B7" w14:textId="77777777" w:rsidR="00EC75D9" w:rsidRPr="00E2644A" w:rsidRDefault="00EC75D9" w:rsidP="00EC75D9">
      <w:pPr>
        <w:rPr>
          <w:lang w:eastAsia="es-ES"/>
        </w:rPr>
      </w:pPr>
    </w:p>
    <w:p w14:paraId="2843A513" w14:textId="79C41B9D" w:rsidR="00EC75D9" w:rsidRPr="00E2644A" w:rsidRDefault="00EC75D9" w:rsidP="00EC75D9">
      <w:pPr>
        <w:rPr>
          <w:lang w:eastAsia="es-ES"/>
        </w:rPr>
      </w:pPr>
      <w:r w:rsidRPr="00E2644A">
        <w:rPr>
          <w:lang w:eastAsia="es-ES"/>
        </w:rPr>
        <w:t>Per participar ca</w:t>
      </w:r>
      <w:r w:rsidR="00C95E3F" w:rsidRPr="00E2644A">
        <w:rPr>
          <w:lang w:eastAsia="es-ES"/>
        </w:rPr>
        <w:t>l</w:t>
      </w:r>
      <w:r w:rsidR="00D3058C" w:rsidRPr="00E2644A">
        <w:rPr>
          <w:lang w:eastAsia="es-ES"/>
        </w:rPr>
        <w:t xml:space="preserve"> inscriur</w:t>
      </w:r>
      <w:r w:rsidRPr="00E2644A">
        <w:rPr>
          <w:lang w:eastAsia="es-ES"/>
        </w:rPr>
        <w:t xml:space="preserve">e’s en el lloc web </w:t>
      </w:r>
      <w:hyperlink r:id="rId8" w:history="1">
        <w:r w:rsidRPr="00E2644A">
          <w:rPr>
            <w:rStyle w:val="Hipervnculo"/>
            <w:lang w:eastAsia="es-ES"/>
          </w:rPr>
          <w:t>www.xnergic.org</w:t>
        </w:r>
      </w:hyperlink>
      <w:r w:rsidRPr="00E2644A">
        <w:rPr>
          <w:lang w:eastAsia="es-ES"/>
        </w:rPr>
        <w:t xml:space="preserve"> i fer una breu descripció del treball</w:t>
      </w:r>
      <w:r w:rsidR="00A13085" w:rsidRPr="00E2644A">
        <w:rPr>
          <w:lang w:eastAsia="es-ES"/>
        </w:rPr>
        <w:t>.</w:t>
      </w:r>
      <w:r w:rsidR="00C95E3F" w:rsidRPr="00E2644A">
        <w:rPr>
          <w:lang w:eastAsia="es-ES"/>
        </w:rPr>
        <w:t xml:space="preserve"> El treball ha de ser </w:t>
      </w:r>
      <w:r w:rsidRPr="00E2644A">
        <w:rPr>
          <w:lang w:eastAsia="es-ES"/>
        </w:rPr>
        <w:t>de caràcter científic-tecnològic o bé artístic d</w:t>
      </w:r>
      <w:r w:rsidR="00D3058C" w:rsidRPr="00E2644A">
        <w:rPr>
          <w:lang w:eastAsia="es-ES"/>
        </w:rPr>
        <w:t>e base tecnològica</w:t>
      </w:r>
      <w:r w:rsidR="00A13085" w:rsidRPr="00E2644A">
        <w:rPr>
          <w:lang w:eastAsia="es-ES"/>
        </w:rPr>
        <w:t>. Per tal d’exposar el treball es demana un breu vídeo a mode de presentació</w:t>
      </w:r>
      <w:r w:rsidRPr="00E2644A">
        <w:rPr>
          <w:lang w:eastAsia="es-ES"/>
        </w:rPr>
        <w:t xml:space="preserve">. </w:t>
      </w:r>
      <w:r w:rsidR="00A13085" w:rsidRPr="00E2644A">
        <w:rPr>
          <w:lang w:eastAsia="es-ES"/>
        </w:rPr>
        <w:t>Tota la jornada es realitzarà de manera online.</w:t>
      </w:r>
    </w:p>
    <w:p w14:paraId="46208B77" w14:textId="77777777" w:rsidR="00EC75D9" w:rsidRPr="00E2644A" w:rsidRDefault="00EC75D9" w:rsidP="00EC75D9">
      <w:pPr>
        <w:rPr>
          <w:lang w:eastAsia="es-ES"/>
        </w:rPr>
      </w:pPr>
      <w:r w:rsidRPr="00E2644A">
        <w:rPr>
          <w:lang w:eastAsia="es-ES"/>
        </w:rPr>
        <w:t xml:space="preserve">Amb la inscripció al formulari web s’entén que són participants </w:t>
      </w:r>
      <w:r w:rsidR="00C16730" w:rsidRPr="00E2644A">
        <w:rPr>
          <w:lang w:eastAsia="es-ES"/>
        </w:rPr>
        <w:t>en el</w:t>
      </w:r>
      <w:r w:rsidR="00C95E3F" w:rsidRPr="00E2644A">
        <w:rPr>
          <w:lang w:eastAsia="es-ES"/>
        </w:rPr>
        <w:t xml:space="preserve"> concurs de projectes de la </w:t>
      </w:r>
      <w:proofErr w:type="spellStart"/>
      <w:r w:rsidR="00C95E3F" w:rsidRPr="00E2644A">
        <w:rPr>
          <w:lang w:eastAsia="es-ES"/>
        </w:rPr>
        <w:t>Install</w:t>
      </w:r>
      <w:proofErr w:type="spellEnd"/>
      <w:r w:rsidR="00C95E3F" w:rsidRPr="00E2644A">
        <w:rPr>
          <w:lang w:eastAsia="es-ES"/>
        </w:rPr>
        <w:t xml:space="preserve"> </w:t>
      </w:r>
      <w:proofErr w:type="spellStart"/>
      <w:r w:rsidR="00C95E3F" w:rsidRPr="00E2644A">
        <w:rPr>
          <w:lang w:eastAsia="es-ES"/>
        </w:rPr>
        <w:t>Party</w:t>
      </w:r>
      <w:proofErr w:type="spellEnd"/>
      <w:r w:rsidR="00C95E3F" w:rsidRPr="00E2644A">
        <w:rPr>
          <w:lang w:eastAsia="es-ES"/>
        </w:rPr>
        <w:t xml:space="preserve">, </w:t>
      </w:r>
      <w:r w:rsidRPr="00E2644A">
        <w:rPr>
          <w:lang w:eastAsia="es-ES"/>
        </w:rPr>
        <w:t xml:space="preserve">tant el centre de procedència del </w:t>
      </w:r>
      <w:r w:rsidR="00C95E3F" w:rsidRPr="00E2644A">
        <w:rPr>
          <w:lang w:eastAsia="es-ES"/>
        </w:rPr>
        <w:t>projecte inscrit</w:t>
      </w:r>
      <w:r w:rsidRPr="00E2644A">
        <w:rPr>
          <w:lang w:eastAsia="es-ES"/>
        </w:rPr>
        <w:t xml:space="preserve"> com els </w:t>
      </w:r>
      <w:r w:rsidR="00C16730" w:rsidRPr="00E2644A">
        <w:rPr>
          <w:lang w:eastAsia="es-ES"/>
        </w:rPr>
        <w:t>mateixos</w:t>
      </w:r>
      <w:r w:rsidRPr="00E2644A">
        <w:rPr>
          <w:lang w:eastAsia="es-ES"/>
        </w:rPr>
        <w:t xml:space="preserve"> estudiants </w:t>
      </w:r>
      <w:r w:rsidR="00C16730" w:rsidRPr="00E2644A">
        <w:rPr>
          <w:lang w:eastAsia="es-ES"/>
        </w:rPr>
        <w:t>(</w:t>
      </w:r>
      <w:r w:rsidR="00C95E3F" w:rsidRPr="00E2644A">
        <w:rPr>
          <w:lang w:eastAsia="es-ES"/>
        </w:rPr>
        <w:t xml:space="preserve">autors </w:t>
      </w:r>
      <w:r w:rsidR="00C16730" w:rsidRPr="00E2644A">
        <w:rPr>
          <w:lang w:eastAsia="es-ES"/>
        </w:rPr>
        <w:t xml:space="preserve">del treball) </w:t>
      </w:r>
      <w:r w:rsidRPr="00E2644A">
        <w:rPr>
          <w:lang w:eastAsia="es-ES"/>
        </w:rPr>
        <w:t xml:space="preserve">a títol individual. Uns i altres són referits </w:t>
      </w:r>
      <w:r w:rsidR="00C95E3F" w:rsidRPr="00E2644A">
        <w:rPr>
          <w:lang w:eastAsia="es-ES"/>
        </w:rPr>
        <w:t xml:space="preserve">en conjunt </w:t>
      </w:r>
      <w:r w:rsidRPr="00E2644A">
        <w:rPr>
          <w:lang w:eastAsia="es-ES"/>
        </w:rPr>
        <w:t xml:space="preserve">com els participants </w:t>
      </w:r>
      <w:r w:rsidR="000B7FC7" w:rsidRPr="00E2644A">
        <w:rPr>
          <w:lang w:eastAsia="es-ES"/>
        </w:rPr>
        <w:t>i/</w:t>
      </w:r>
      <w:r w:rsidRPr="00E2644A">
        <w:rPr>
          <w:lang w:eastAsia="es-ES"/>
        </w:rPr>
        <w:t>o beneficiaris dels premis, si s’escau</w:t>
      </w:r>
      <w:r w:rsidR="000B7FC7" w:rsidRPr="00E2644A">
        <w:rPr>
          <w:lang w:eastAsia="es-ES"/>
        </w:rPr>
        <w:t xml:space="preserve">. </w:t>
      </w:r>
    </w:p>
    <w:p w14:paraId="69932B98" w14:textId="77777777" w:rsidR="00A6149F" w:rsidRPr="00E2644A" w:rsidRDefault="00A6149F" w:rsidP="0066634A">
      <w:pPr>
        <w:spacing w:after="0" w:line="312" w:lineRule="auto"/>
        <w:jc w:val="both"/>
        <w:rPr>
          <w:rFonts w:ascii="Calibri" w:hAnsi="Calibri" w:cs="Arial"/>
          <w:b/>
          <w:color w:val="000000"/>
        </w:rPr>
      </w:pPr>
    </w:p>
    <w:p w14:paraId="4DFC5E7A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>Procediment d’inscripció</w:t>
      </w:r>
    </w:p>
    <w:p w14:paraId="65C15C9D" w14:textId="77777777" w:rsidR="00A6149F" w:rsidRPr="00E2644A" w:rsidRDefault="00A6149F" w:rsidP="0066634A">
      <w:pPr>
        <w:spacing w:after="0" w:line="312" w:lineRule="auto"/>
        <w:rPr>
          <w:rFonts w:ascii="Calibri" w:hAnsi="Calibri"/>
        </w:rPr>
      </w:pPr>
    </w:p>
    <w:p w14:paraId="460ADB43" w14:textId="77777777" w:rsidR="003544F2" w:rsidRPr="00E2644A" w:rsidRDefault="00143938" w:rsidP="000A31C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12" w:lineRule="auto"/>
        <w:ind w:left="0"/>
        <w:jc w:val="both"/>
        <w:rPr>
          <w:rFonts w:ascii="Calibri" w:hAnsi="Calibri" w:cs="Arial"/>
          <w:color w:val="000000"/>
          <w:lang w:val="ca-ES"/>
        </w:rPr>
      </w:pPr>
      <w:r w:rsidRPr="00E2644A">
        <w:rPr>
          <w:rFonts w:ascii="Calibri" w:hAnsi="Calibri" w:cs="Arial"/>
          <w:color w:val="000000"/>
          <w:lang w:val="ca-ES"/>
        </w:rPr>
        <w:t xml:space="preserve">Per a poder participar </w:t>
      </w:r>
      <w:r w:rsidR="00C16730" w:rsidRPr="00E2644A">
        <w:rPr>
          <w:rFonts w:ascii="Calibri" w:hAnsi="Calibri" w:cs="Arial"/>
          <w:color w:val="000000"/>
          <w:lang w:val="ca-ES"/>
        </w:rPr>
        <w:t>en el</w:t>
      </w:r>
      <w:r w:rsidRPr="00E2644A">
        <w:rPr>
          <w:rFonts w:ascii="Calibri" w:hAnsi="Calibri" w:cs="Arial"/>
          <w:color w:val="000000"/>
          <w:lang w:val="ca-ES"/>
        </w:rPr>
        <w:t xml:space="preserve"> concurs</w:t>
      </w:r>
      <w:r w:rsidR="003544F2" w:rsidRPr="00E2644A">
        <w:rPr>
          <w:rFonts w:ascii="Calibri" w:hAnsi="Calibri" w:cs="Arial"/>
          <w:color w:val="000000"/>
          <w:lang w:val="ca-ES"/>
        </w:rPr>
        <w:t xml:space="preserve"> com a centre expositor</w:t>
      </w:r>
      <w:r w:rsidRPr="00E2644A">
        <w:rPr>
          <w:rFonts w:ascii="Calibri" w:hAnsi="Calibri" w:cs="Arial"/>
          <w:color w:val="000000"/>
          <w:lang w:val="ca-ES"/>
        </w:rPr>
        <w:t xml:space="preserve"> cal inscriure’s </w:t>
      </w:r>
      <w:r w:rsidR="00777EBF" w:rsidRPr="00E2644A">
        <w:rPr>
          <w:rFonts w:ascii="Calibri" w:hAnsi="Calibri" w:cs="Arial"/>
          <w:color w:val="000000"/>
          <w:lang w:val="ca-ES"/>
        </w:rPr>
        <w:t xml:space="preserve">enviant un correu a </w:t>
      </w:r>
      <w:hyperlink r:id="rId9" w:history="1">
        <w:r w:rsidR="00777EBF" w:rsidRPr="00E2644A">
          <w:rPr>
            <w:rStyle w:val="Hipervnculo"/>
            <w:rFonts w:ascii="Calibri" w:hAnsi="Calibri" w:cs="Arial"/>
            <w:lang w:val="ca-ES"/>
          </w:rPr>
          <w:t>xnergic@tecnocampus.cat</w:t>
        </w:r>
      </w:hyperlink>
      <w:r w:rsidR="00777EBF" w:rsidRPr="00E2644A">
        <w:rPr>
          <w:rFonts w:ascii="Calibri" w:hAnsi="Calibri" w:cs="Arial"/>
          <w:color w:val="000000"/>
          <w:lang w:val="ca-ES"/>
        </w:rPr>
        <w:t xml:space="preserve"> </w:t>
      </w:r>
    </w:p>
    <w:p w14:paraId="298A6638" w14:textId="77777777" w:rsidR="00A6149F" w:rsidRPr="00E2644A" w:rsidRDefault="00A6149F" w:rsidP="0066634A">
      <w:pPr>
        <w:pStyle w:val="Ttulo2"/>
        <w:spacing w:line="312" w:lineRule="auto"/>
        <w:rPr>
          <w:rFonts w:ascii="Calibri" w:hAnsi="Calibri" w:cs="Arial"/>
          <w:color w:val="000000"/>
          <w:u w:val="none"/>
        </w:rPr>
      </w:pPr>
    </w:p>
    <w:p w14:paraId="3D8033C2" w14:textId="77777777" w:rsidR="00143938" w:rsidRPr="00E2644A" w:rsidRDefault="00143938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 xml:space="preserve">Participació </w:t>
      </w:r>
      <w:r w:rsidR="00C16730" w:rsidRPr="00E2644A">
        <w:rPr>
          <w:rFonts w:ascii="Calibri" w:hAnsi="Calibri" w:cs="Arial"/>
          <w:color w:val="000000"/>
          <w:sz w:val="28"/>
          <w:szCs w:val="28"/>
        </w:rPr>
        <w:t>en</w:t>
      </w:r>
      <w:r w:rsidRPr="00E2644A">
        <w:rPr>
          <w:rFonts w:ascii="Calibri" w:hAnsi="Calibri" w:cs="Arial"/>
          <w:color w:val="000000"/>
          <w:sz w:val="28"/>
          <w:szCs w:val="28"/>
        </w:rPr>
        <w:t xml:space="preserve"> la </w:t>
      </w:r>
      <w:proofErr w:type="spellStart"/>
      <w:r w:rsidRPr="00E2644A">
        <w:rPr>
          <w:rFonts w:ascii="Calibri" w:hAnsi="Calibri" w:cs="Arial"/>
          <w:color w:val="000000"/>
          <w:sz w:val="28"/>
          <w:szCs w:val="28"/>
        </w:rPr>
        <w:t>Install</w:t>
      </w:r>
      <w:proofErr w:type="spellEnd"/>
      <w:r w:rsidRPr="00E2644A">
        <w:rPr>
          <w:rFonts w:ascii="Calibri" w:hAnsi="Calibri" w:cs="Arial"/>
          <w:color w:val="000000"/>
          <w:sz w:val="28"/>
          <w:szCs w:val="28"/>
        </w:rPr>
        <w:t xml:space="preserve"> </w:t>
      </w:r>
      <w:proofErr w:type="spellStart"/>
      <w:r w:rsidRPr="00E2644A">
        <w:rPr>
          <w:rFonts w:ascii="Calibri" w:hAnsi="Calibri" w:cs="Arial"/>
          <w:color w:val="000000"/>
          <w:sz w:val="28"/>
          <w:szCs w:val="28"/>
        </w:rPr>
        <w:t>Party</w:t>
      </w:r>
      <w:proofErr w:type="spellEnd"/>
    </w:p>
    <w:p w14:paraId="2C35386C" w14:textId="5E72E784" w:rsidR="003544F2" w:rsidRPr="00E2644A" w:rsidRDefault="003544F2" w:rsidP="00A13085">
      <w:pPr>
        <w:spacing w:after="0" w:line="312" w:lineRule="auto"/>
        <w:rPr>
          <w:lang w:eastAsia="es-ES"/>
        </w:rPr>
      </w:pPr>
      <w:r w:rsidRPr="00E2644A">
        <w:rPr>
          <w:lang w:eastAsia="es-ES"/>
        </w:rPr>
        <w:t>Participar</w:t>
      </w:r>
      <w:r w:rsidR="00F15BA4" w:rsidRPr="00E2644A">
        <w:rPr>
          <w:lang w:eastAsia="es-ES"/>
        </w:rPr>
        <w:t xml:space="preserve"> en el concurs implica participar</w:t>
      </w:r>
      <w:r w:rsidRPr="00E2644A">
        <w:rPr>
          <w:lang w:eastAsia="es-ES"/>
        </w:rPr>
        <w:t xml:space="preserve"> com a expositor a la </w:t>
      </w:r>
      <w:proofErr w:type="spellStart"/>
      <w:r w:rsidRPr="00E2644A">
        <w:rPr>
          <w:lang w:eastAsia="es-ES"/>
        </w:rPr>
        <w:t>Install</w:t>
      </w:r>
      <w:proofErr w:type="spellEnd"/>
      <w:r w:rsidRPr="00E2644A">
        <w:rPr>
          <w:lang w:eastAsia="es-ES"/>
        </w:rPr>
        <w:t xml:space="preserve"> </w:t>
      </w:r>
      <w:proofErr w:type="spellStart"/>
      <w:r w:rsidRPr="00E2644A">
        <w:rPr>
          <w:lang w:eastAsia="es-ES"/>
        </w:rPr>
        <w:t>Party</w:t>
      </w:r>
      <w:proofErr w:type="spellEnd"/>
      <w:r w:rsidR="00F15BA4" w:rsidRPr="00E2644A">
        <w:rPr>
          <w:lang w:eastAsia="es-ES"/>
        </w:rPr>
        <w:t xml:space="preserve">. </w:t>
      </w:r>
      <w:r w:rsidR="00A13085" w:rsidRPr="00E2644A">
        <w:rPr>
          <w:lang w:eastAsia="es-ES"/>
        </w:rPr>
        <w:t xml:space="preserve"> S’haurà d’enviar un breu vídeo amb l’exposició del treball de recerca ja que tota la jornada es realitzarà de manera Online.</w:t>
      </w:r>
      <w:r w:rsidR="00E2644A">
        <w:rPr>
          <w:lang w:eastAsia="es-ES"/>
        </w:rPr>
        <w:t xml:space="preserve"> El vídeo l’haurà de pujar el participant al seu propi canal o al del seu centre i adjuntar la </w:t>
      </w:r>
      <w:proofErr w:type="spellStart"/>
      <w:r w:rsidR="00E2644A">
        <w:rPr>
          <w:lang w:eastAsia="es-ES"/>
        </w:rPr>
        <w:t>url</w:t>
      </w:r>
      <w:proofErr w:type="spellEnd"/>
      <w:r w:rsidR="00E2644A">
        <w:rPr>
          <w:lang w:eastAsia="es-ES"/>
        </w:rPr>
        <w:t xml:space="preserve"> on està ubicat el vídeo.</w:t>
      </w:r>
    </w:p>
    <w:p w14:paraId="10C24E7F" w14:textId="77777777" w:rsidR="003544F2" w:rsidRPr="00E2644A" w:rsidRDefault="003544F2" w:rsidP="0066634A">
      <w:pPr>
        <w:spacing w:after="0" w:line="312" w:lineRule="auto"/>
        <w:rPr>
          <w:lang w:eastAsia="es-ES"/>
        </w:rPr>
      </w:pPr>
    </w:p>
    <w:p w14:paraId="094A07A7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lastRenderedPageBreak/>
        <w:t>Premi</w:t>
      </w:r>
      <w:r w:rsidR="00C95E3F" w:rsidRPr="00E2644A">
        <w:rPr>
          <w:rFonts w:ascii="Calibri" w:hAnsi="Calibri" w:cs="Arial"/>
          <w:color w:val="000000"/>
          <w:sz w:val="28"/>
          <w:szCs w:val="28"/>
        </w:rPr>
        <w:t>s</w:t>
      </w:r>
      <w:r w:rsidRPr="00E2644A">
        <w:rPr>
          <w:rFonts w:ascii="Calibri" w:hAnsi="Calibri" w:cs="Arial"/>
          <w:color w:val="000000"/>
          <w:sz w:val="28"/>
          <w:szCs w:val="28"/>
        </w:rPr>
        <w:t xml:space="preserve"> </w:t>
      </w:r>
    </w:p>
    <w:p w14:paraId="781436E7" w14:textId="4F4E8323" w:rsidR="003544F2" w:rsidRPr="00E2644A" w:rsidRDefault="003544F2" w:rsidP="0066634A">
      <w:pPr>
        <w:pStyle w:val="Ttulo6"/>
        <w:spacing w:line="312" w:lineRule="auto"/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</w:pPr>
      <w:r w:rsidRPr="00E2644A"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t xml:space="preserve">Es concediran premis en funció de </w:t>
      </w:r>
      <w:r w:rsidR="00E2644A"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t>quatre</w:t>
      </w:r>
      <w:r w:rsidR="00420545" w:rsidRPr="00E2644A"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t xml:space="preserve"> categories</w:t>
      </w:r>
      <w:r w:rsidRPr="00E2644A">
        <w:rPr>
          <w:rFonts w:ascii="Calibri" w:eastAsiaTheme="minorHAnsi" w:hAnsi="Calibri" w:cstheme="minorBidi"/>
          <w:b w:val="0"/>
          <w:bCs w:val="0"/>
          <w:color w:val="auto"/>
          <w:szCs w:val="22"/>
          <w:lang w:eastAsia="en-US"/>
        </w:rPr>
        <w:t>:</w:t>
      </w:r>
    </w:p>
    <w:p w14:paraId="3A8B46B0" w14:textId="77777777" w:rsidR="003544F2" w:rsidRPr="00E2644A" w:rsidRDefault="003544F2" w:rsidP="0066634A">
      <w:pPr>
        <w:spacing w:after="0" w:line="312" w:lineRule="auto"/>
      </w:pPr>
    </w:p>
    <w:p w14:paraId="0C2390B4" w14:textId="3B60FF76" w:rsidR="003544F2" w:rsidRPr="00E2644A" w:rsidRDefault="000B7FC7" w:rsidP="0066634A">
      <w:pPr>
        <w:pStyle w:val="Prrafodelista"/>
        <w:numPr>
          <w:ilvl w:val="0"/>
          <w:numId w:val="5"/>
        </w:numPr>
        <w:spacing w:after="0" w:line="312" w:lineRule="auto"/>
      </w:pPr>
      <w:r w:rsidRPr="00E2644A">
        <w:rPr>
          <w:b/>
          <w:bCs/>
        </w:rPr>
        <w:t xml:space="preserve">Categoria centre:  </w:t>
      </w:r>
      <w:r w:rsidRPr="00E2644A">
        <w:rPr>
          <w:bCs/>
        </w:rPr>
        <w:t xml:space="preserve">Per reconèixer </w:t>
      </w:r>
      <w:r w:rsidR="00420545" w:rsidRPr="00E2644A">
        <w:rPr>
          <w:bCs/>
        </w:rPr>
        <w:t>la implicació</w:t>
      </w:r>
      <w:r w:rsidRPr="00E2644A">
        <w:rPr>
          <w:bCs/>
        </w:rPr>
        <w:t xml:space="preserve"> del centre en el foment de vocacions científiques-tecnològiques  (STEAM) a partir dels treballs exposats en la jornada</w:t>
      </w:r>
      <w:r w:rsidRPr="00E2644A">
        <w:rPr>
          <w:b/>
          <w:bCs/>
        </w:rPr>
        <w:t xml:space="preserve">.  </w:t>
      </w:r>
      <w:r w:rsidR="00163922" w:rsidRPr="00E2644A">
        <w:t xml:space="preserve">. </w:t>
      </w:r>
    </w:p>
    <w:p w14:paraId="75B045FF" w14:textId="77777777" w:rsidR="00E2644A" w:rsidRPr="00E2644A" w:rsidRDefault="000B7FC7" w:rsidP="001362E4">
      <w:pPr>
        <w:pStyle w:val="Prrafodelista"/>
        <w:numPr>
          <w:ilvl w:val="0"/>
          <w:numId w:val="5"/>
        </w:numPr>
        <w:spacing w:after="0" w:line="312" w:lineRule="auto"/>
        <w:rPr>
          <w:b/>
          <w:bCs/>
        </w:rPr>
      </w:pPr>
      <w:r w:rsidRPr="00E2644A">
        <w:rPr>
          <w:b/>
          <w:bCs/>
        </w:rPr>
        <w:t>Categoria Projecte</w:t>
      </w:r>
      <w:r w:rsidR="003544F2" w:rsidRPr="00E2644A">
        <w:t xml:space="preserve">. </w:t>
      </w:r>
      <w:r w:rsidRPr="00E2644A">
        <w:t>Per valorar de forma particular el</w:t>
      </w:r>
      <w:r w:rsidR="00C95E3F" w:rsidRPr="00E2644A">
        <w:t xml:space="preserve"> </w:t>
      </w:r>
      <w:r w:rsidRPr="00E2644A">
        <w:t>projecte</w:t>
      </w:r>
      <w:r w:rsidR="00C95E3F" w:rsidRPr="00E2644A">
        <w:t xml:space="preserve"> i els seus autors</w:t>
      </w:r>
      <w:r w:rsidR="009A29EC" w:rsidRPr="00E2644A">
        <w:t>.</w:t>
      </w:r>
      <w:r w:rsidR="00163922" w:rsidRPr="00E2644A">
        <w:t xml:space="preserve"> Hi haurà un premi per al </w:t>
      </w:r>
      <w:r w:rsidR="00163922" w:rsidRPr="00E2644A">
        <w:rPr>
          <w:b/>
          <w:bCs/>
        </w:rPr>
        <w:t>guanyador</w:t>
      </w:r>
      <w:r w:rsidR="00163922" w:rsidRPr="00E2644A">
        <w:t xml:space="preserve">, un altre per el </w:t>
      </w:r>
      <w:r w:rsidR="00163922" w:rsidRPr="00E2644A">
        <w:rPr>
          <w:b/>
          <w:bCs/>
        </w:rPr>
        <w:t>finalista</w:t>
      </w:r>
      <w:r w:rsidR="00163922" w:rsidRPr="00E2644A">
        <w:t xml:space="preserve"> i un premi </w:t>
      </w:r>
      <w:r w:rsidR="00777EBF" w:rsidRPr="00E2644A">
        <w:t xml:space="preserve">per a la categoria </w:t>
      </w:r>
    </w:p>
    <w:p w14:paraId="4B72F6CC" w14:textId="1D33E8A5" w:rsidR="003544F2" w:rsidRPr="00E2644A" w:rsidRDefault="00777EBF" w:rsidP="001362E4">
      <w:pPr>
        <w:pStyle w:val="Prrafodelista"/>
        <w:numPr>
          <w:ilvl w:val="0"/>
          <w:numId w:val="5"/>
        </w:numPr>
        <w:spacing w:after="0" w:line="312" w:lineRule="auto"/>
        <w:rPr>
          <w:b/>
          <w:bCs/>
        </w:rPr>
      </w:pPr>
      <w:r w:rsidRPr="00E2644A">
        <w:rPr>
          <w:b/>
          <w:bCs/>
        </w:rPr>
        <w:t xml:space="preserve">Dona i </w:t>
      </w:r>
      <w:r w:rsidR="00E2644A" w:rsidRPr="00E2644A">
        <w:rPr>
          <w:b/>
          <w:bCs/>
        </w:rPr>
        <w:t>tecnologia</w:t>
      </w:r>
      <w:r w:rsidRPr="00E2644A">
        <w:t xml:space="preserve">: Premi especial per al treballs de caire </w:t>
      </w:r>
      <w:r w:rsidR="00E2644A" w:rsidRPr="00E2644A">
        <w:t>tecnològic</w:t>
      </w:r>
      <w:r w:rsidRPr="00E2644A">
        <w:t xml:space="preserve"> impulsats per noies.</w:t>
      </w:r>
    </w:p>
    <w:p w14:paraId="285FA35D" w14:textId="1675C0F8" w:rsidR="00E2644A" w:rsidRPr="00E2644A" w:rsidRDefault="00E2644A" w:rsidP="001362E4">
      <w:pPr>
        <w:pStyle w:val="Prrafodelista"/>
        <w:numPr>
          <w:ilvl w:val="0"/>
          <w:numId w:val="5"/>
        </w:numPr>
        <w:spacing w:after="0" w:line="312" w:lineRule="auto"/>
        <w:rPr>
          <w:b/>
          <w:bCs/>
        </w:rPr>
      </w:pPr>
      <w:r>
        <w:rPr>
          <w:b/>
          <w:bCs/>
        </w:rPr>
        <w:t>Categoria Popular:</w:t>
      </w:r>
      <w:r w:rsidRPr="00E2644A">
        <w:t xml:space="preserve"> La resta d’assistents a la </w:t>
      </w:r>
      <w:proofErr w:type="spellStart"/>
      <w:r w:rsidRPr="00E2644A">
        <w:t>install</w:t>
      </w:r>
      <w:proofErr w:type="spellEnd"/>
      <w:r w:rsidRPr="00E2644A">
        <w:t xml:space="preserve"> </w:t>
      </w:r>
      <w:proofErr w:type="spellStart"/>
      <w:r w:rsidRPr="00E2644A">
        <w:t>party</w:t>
      </w:r>
      <w:proofErr w:type="spellEnd"/>
      <w:r w:rsidRPr="00E2644A">
        <w:t xml:space="preserve"> valoraran els treballs segons el seu criteri atorgant una puntuació popular a les diferents propostes</w:t>
      </w:r>
    </w:p>
    <w:p w14:paraId="1472CCCC" w14:textId="77777777" w:rsidR="0090041F" w:rsidRPr="00E2644A" w:rsidRDefault="0090041F" w:rsidP="0090041F">
      <w:pPr>
        <w:pStyle w:val="Prrafodelista"/>
        <w:spacing w:after="0" w:line="312" w:lineRule="auto"/>
        <w:ind w:left="700"/>
      </w:pPr>
    </w:p>
    <w:p w14:paraId="13277C0A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b w:val="0"/>
          <w:bCs/>
          <w:color w:val="000000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>Jurat</w:t>
      </w:r>
      <w:r w:rsidRPr="00E2644A">
        <w:rPr>
          <w:rFonts w:ascii="Calibri" w:hAnsi="Calibri" w:cs="Arial"/>
          <w:b w:val="0"/>
          <w:bCs/>
          <w:color w:val="000000"/>
        </w:rPr>
        <w:t xml:space="preserve"> </w:t>
      </w:r>
    </w:p>
    <w:p w14:paraId="6CCE3B82" w14:textId="76A0B1C0" w:rsidR="0057290B" w:rsidRPr="00E2644A" w:rsidRDefault="003544F2" w:rsidP="00537261">
      <w:p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Totes les propostes presentades seran valo</w:t>
      </w:r>
      <w:r w:rsidR="00D74BE4" w:rsidRPr="00E2644A">
        <w:rPr>
          <w:rFonts w:ascii="Calibri" w:hAnsi="Calibri" w:cs="Arial"/>
          <w:color w:val="000000"/>
        </w:rPr>
        <w:t>rades per un jurat compos</w:t>
      </w:r>
      <w:r w:rsidR="00537261" w:rsidRPr="00E2644A">
        <w:rPr>
          <w:rFonts w:ascii="Calibri" w:hAnsi="Calibri" w:cs="Arial"/>
          <w:color w:val="000000"/>
        </w:rPr>
        <w:t xml:space="preserve">t per </w:t>
      </w:r>
      <w:r w:rsidR="00E2644A">
        <w:rPr>
          <w:rFonts w:ascii="Calibri" w:hAnsi="Calibri" w:cs="Arial"/>
          <w:color w:val="000000"/>
        </w:rPr>
        <w:t xml:space="preserve">diferents </w:t>
      </w:r>
      <w:r w:rsidR="00537261" w:rsidRPr="00E2644A">
        <w:rPr>
          <w:rFonts w:ascii="Calibri" w:hAnsi="Calibri" w:cs="Arial"/>
        </w:rPr>
        <w:t xml:space="preserve">membres del claustre de </w:t>
      </w:r>
      <w:r w:rsidR="00E31940" w:rsidRPr="00E2644A">
        <w:rPr>
          <w:rFonts w:ascii="Calibri" w:hAnsi="Calibri" w:cs="Arial"/>
        </w:rPr>
        <w:t>professorat del TecnoC</w:t>
      </w:r>
      <w:r w:rsidR="00537261" w:rsidRPr="00E2644A">
        <w:rPr>
          <w:rFonts w:ascii="Calibri" w:hAnsi="Calibri" w:cs="Arial"/>
        </w:rPr>
        <w:t>ampus i professionals</w:t>
      </w:r>
      <w:r w:rsidR="00537261" w:rsidRPr="00E2644A">
        <w:rPr>
          <w:rFonts w:ascii="Calibri" w:hAnsi="Calibri" w:cs="Arial"/>
          <w:color w:val="FF0000"/>
        </w:rPr>
        <w:t xml:space="preserve"> </w:t>
      </w:r>
      <w:r w:rsidR="00537261" w:rsidRPr="00E2644A">
        <w:rPr>
          <w:rFonts w:ascii="Calibri" w:hAnsi="Calibri" w:cs="Arial"/>
          <w:color w:val="000000"/>
        </w:rPr>
        <w:t xml:space="preserve">de la tecnologia i la innovació. </w:t>
      </w:r>
    </w:p>
    <w:p w14:paraId="3ECDED0D" w14:textId="77777777" w:rsidR="005A0596" w:rsidRPr="00E2644A" w:rsidRDefault="005A0596" w:rsidP="0066634A">
      <w:pPr>
        <w:pStyle w:val="Prrafodelista"/>
        <w:spacing w:after="0" w:line="312" w:lineRule="auto"/>
        <w:ind w:left="700"/>
        <w:jc w:val="both"/>
        <w:rPr>
          <w:rFonts w:ascii="Calibri" w:hAnsi="Calibri" w:cs="Arial"/>
          <w:color w:val="000000"/>
        </w:rPr>
      </w:pPr>
    </w:p>
    <w:p w14:paraId="7D0BEB41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 xml:space="preserve">Criteris de selecció </w:t>
      </w:r>
    </w:p>
    <w:p w14:paraId="4D4D0D28" w14:textId="77777777" w:rsidR="0066634A" w:rsidRPr="00E2644A" w:rsidRDefault="0066634A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14:paraId="1FFE8AC7" w14:textId="77777777" w:rsidR="00A6149F" w:rsidRPr="00E2644A" w:rsidRDefault="00AF17BA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Per al centre guanyador:</w:t>
      </w:r>
    </w:p>
    <w:p w14:paraId="031EC691" w14:textId="77777777" w:rsidR="005A0596" w:rsidRPr="00E2644A" w:rsidRDefault="005A0596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 xml:space="preserve">Nivell de dificultat </w:t>
      </w:r>
      <w:r w:rsidR="0090041F" w:rsidRPr="00E2644A">
        <w:rPr>
          <w:rFonts w:ascii="Calibri" w:hAnsi="Calibri" w:cs="Arial"/>
          <w:color w:val="000000"/>
        </w:rPr>
        <w:t xml:space="preserve">dels treballs </w:t>
      </w:r>
      <w:r w:rsidRPr="00E2644A">
        <w:rPr>
          <w:rFonts w:ascii="Calibri" w:hAnsi="Calibri" w:cs="Arial"/>
          <w:color w:val="000000"/>
        </w:rPr>
        <w:t>/ oportunitats d’aprenentatge</w:t>
      </w:r>
      <w:r w:rsidR="0090041F" w:rsidRPr="00E2644A">
        <w:rPr>
          <w:rFonts w:ascii="Calibri" w:hAnsi="Calibri" w:cs="Arial"/>
          <w:color w:val="000000"/>
        </w:rPr>
        <w:t xml:space="preserve"> que ofereixen</w:t>
      </w:r>
    </w:p>
    <w:p w14:paraId="4EB46D16" w14:textId="77777777" w:rsidR="0090041F" w:rsidRPr="00E2644A" w:rsidRDefault="0090041F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Quantitat de treballs presentats</w:t>
      </w:r>
    </w:p>
    <w:p w14:paraId="7AC9B89C" w14:textId="77777777" w:rsidR="00AF17BA" w:rsidRPr="00E2644A" w:rsidRDefault="0090041F" w:rsidP="0066634A">
      <w:pPr>
        <w:numPr>
          <w:ilvl w:val="0"/>
          <w:numId w:val="4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Trajectòria del centre quan</w:t>
      </w:r>
      <w:r w:rsidR="00C32D8B" w:rsidRPr="00E2644A">
        <w:rPr>
          <w:rFonts w:ascii="Calibri" w:hAnsi="Calibri" w:cs="Arial"/>
          <w:color w:val="000000"/>
        </w:rPr>
        <w:t>t</w:t>
      </w:r>
      <w:r w:rsidRPr="00E2644A">
        <w:rPr>
          <w:rFonts w:ascii="Calibri" w:hAnsi="Calibri" w:cs="Arial"/>
          <w:color w:val="000000"/>
        </w:rPr>
        <w:t xml:space="preserve"> a implicació i facilitats pel foment STEAM</w:t>
      </w:r>
    </w:p>
    <w:p w14:paraId="27BC44CA" w14:textId="77777777" w:rsidR="00A6149F" w:rsidRPr="00E2644A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14:paraId="7CA7C6A1" w14:textId="77777777" w:rsidR="005A0596" w:rsidRPr="00E2644A" w:rsidRDefault="005A0596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Pels Treballs de Recerca:</w:t>
      </w:r>
    </w:p>
    <w:p w14:paraId="4B7C191B" w14:textId="77777777" w:rsidR="005A0596" w:rsidRPr="00E2644A" w:rsidRDefault="0066634A" w:rsidP="0066634A">
      <w:pPr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Dificulta</w:t>
      </w:r>
      <w:r w:rsidR="0090041F" w:rsidRPr="00E2644A">
        <w:rPr>
          <w:rFonts w:ascii="Calibri" w:hAnsi="Calibri" w:cs="Arial"/>
          <w:color w:val="000000"/>
        </w:rPr>
        <w:t>t tècnica</w:t>
      </w:r>
      <w:r w:rsidR="00C95E3F" w:rsidRPr="00E2644A">
        <w:rPr>
          <w:rFonts w:ascii="Calibri" w:hAnsi="Calibri" w:cs="Arial"/>
          <w:color w:val="000000"/>
        </w:rPr>
        <w:t xml:space="preserve"> i</w:t>
      </w:r>
      <w:r w:rsidR="0090041F" w:rsidRPr="00E2644A">
        <w:rPr>
          <w:rFonts w:ascii="Calibri" w:hAnsi="Calibri" w:cs="Arial"/>
          <w:color w:val="000000"/>
        </w:rPr>
        <w:t xml:space="preserve"> </w:t>
      </w:r>
      <w:r w:rsidR="00C95E3F" w:rsidRPr="00E2644A">
        <w:rPr>
          <w:rFonts w:ascii="Calibri" w:hAnsi="Calibri" w:cs="Arial"/>
          <w:color w:val="000000"/>
        </w:rPr>
        <w:t>d’</w:t>
      </w:r>
      <w:r w:rsidR="0090041F" w:rsidRPr="00E2644A">
        <w:rPr>
          <w:rFonts w:ascii="Calibri" w:hAnsi="Calibri" w:cs="Arial"/>
          <w:color w:val="000000"/>
        </w:rPr>
        <w:t>execució: Tecnologia original pròpia o tecnologia de tercers. Disseny tècnic</w:t>
      </w:r>
      <w:r w:rsidR="00C95E3F" w:rsidRPr="00E2644A">
        <w:rPr>
          <w:rFonts w:ascii="Calibri" w:hAnsi="Calibri" w:cs="Arial"/>
          <w:color w:val="000000"/>
        </w:rPr>
        <w:t xml:space="preserve"> i operatiu. Funcionament. Fiabilitat</w:t>
      </w:r>
    </w:p>
    <w:p w14:paraId="72DBFC25" w14:textId="77777777" w:rsidR="0090041F" w:rsidRPr="00E2644A" w:rsidRDefault="0090041F" w:rsidP="0066634A">
      <w:pPr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 xml:space="preserve">Exposició del treball (plafons, manuals, </w:t>
      </w:r>
      <w:r w:rsidR="00C95E3F" w:rsidRPr="00E2644A">
        <w:rPr>
          <w:rFonts w:ascii="Calibri" w:hAnsi="Calibri" w:cs="Arial"/>
          <w:color w:val="000000"/>
        </w:rPr>
        <w:t xml:space="preserve">materials gràfics explicatius, memòria, </w:t>
      </w:r>
      <w:proofErr w:type="spellStart"/>
      <w:r w:rsidR="00C95E3F" w:rsidRPr="00E2644A">
        <w:rPr>
          <w:rFonts w:ascii="Calibri" w:hAnsi="Calibri" w:cs="Arial"/>
          <w:color w:val="000000"/>
        </w:rPr>
        <w:t>cartelleria</w:t>
      </w:r>
      <w:proofErr w:type="spellEnd"/>
      <w:r w:rsidR="00C95E3F" w:rsidRPr="00E2644A">
        <w:rPr>
          <w:rFonts w:ascii="Calibri" w:hAnsi="Calibri" w:cs="Arial"/>
          <w:color w:val="000000"/>
        </w:rPr>
        <w:t>, presènc</w:t>
      </w:r>
      <w:r w:rsidR="00C32D8B" w:rsidRPr="00E2644A">
        <w:rPr>
          <w:rFonts w:ascii="Calibri" w:hAnsi="Calibri" w:cs="Arial"/>
          <w:color w:val="000000"/>
        </w:rPr>
        <w:t>ia de llengua estrangera,  etc</w:t>
      </w:r>
      <w:r w:rsidR="00C95E3F" w:rsidRPr="00E2644A">
        <w:rPr>
          <w:rFonts w:ascii="Calibri" w:hAnsi="Calibri" w:cs="Arial"/>
          <w:color w:val="000000"/>
        </w:rPr>
        <w:t>.)</w:t>
      </w:r>
    </w:p>
    <w:p w14:paraId="7C650163" w14:textId="77777777" w:rsidR="00777EBF" w:rsidRPr="00E2644A" w:rsidRDefault="00777EBF" w:rsidP="00777EBF">
      <w:pPr>
        <w:pStyle w:val="Prrafodelista"/>
        <w:numPr>
          <w:ilvl w:val="0"/>
          <w:numId w:val="6"/>
        </w:num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Impacte social i mediambiental: es valorarà la reflexió sobre el impacte social i mediambiental que pugui tenir el  projecte.</w:t>
      </w:r>
    </w:p>
    <w:p w14:paraId="49F32D2C" w14:textId="77777777" w:rsidR="00777EBF" w:rsidRPr="00E2644A" w:rsidRDefault="00777EBF" w:rsidP="00777EBF">
      <w:pPr>
        <w:spacing w:after="0" w:line="312" w:lineRule="auto"/>
        <w:ind w:left="720"/>
        <w:jc w:val="both"/>
        <w:rPr>
          <w:rFonts w:ascii="Calibri" w:hAnsi="Calibri" w:cs="Arial"/>
          <w:color w:val="000000"/>
        </w:rPr>
      </w:pPr>
    </w:p>
    <w:p w14:paraId="1118D4B8" w14:textId="77777777" w:rsidR="00A6149F" w:rsidRPr="00E2644A" w:rsidRDefault="00A6149F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</w:p>
    <w:p w14:paraId="00A54142" w14:textId="77777777" w:rsidR="00A6149F" w:rsidRPr="00E2644A" w:rsidRDefault="00A6149F" w:rsidP="0066634A">
      <w:pPr>
        <w:pStyle w:val="Ttulo1"/>
        <w:spacing w:line="312" w:lineRule="auto"/>
        <w:jc w:val="left"/>
        <w:rPr>
          <w:rFonts w:ascii="Calibri" w:hAnsi="Calibri" w:cs="Arial"/>
          <w:color w:val="000000"/>
          <w:sz w:val="28"/>
          <w:szCs w:val="28"/>
        </w:rPr>
      </w:pPr>
      <w:r w:rsidRPr="00E2644A">
        <w:rPr>
          <w:rFonts w:ascii="Calibri" w:hAnsi="Calibri" w:cs="Arial"/>
          <w:color w:val="000000"/>
          <w:sz w:val="28"/>
          <w:szCs w:val="28"/>
        </w:rPr>
        <w:t>Disposició final</w:t>
      </w:r>
    </w:p>
    <w:p w14:paraId="5EC52D1C" w14:textId="77777777" w:rsidR="00A6149F" w:rsidRPr="00E2644A" w:rsidRDefault="00E31940" w:rsidP="0066634A">
      <w:pPr>
        <w:spacing w:after="0" w:line="312" w:lineRule="auto"/>
        <w:jc w:val="both"/>
        <w:rPr>
          <w:rFonts w:ascii="Calibri" w:hAnsi="Calibri" w:cs="Arial"/>
          <w:color w:val="000000"/>
        </w:rPr>
      </w:pPr>
      <w:r w:rsidRPr="00E2644A">
        <w:rPr>
          <w:rFonts w:ascii="Calibri" w:hAnsi="Calibri" w:cs="Arial"/>
          <w:color w:val="000000"/>
        </w:rPr>
        <w:t>La Fundació TecnoC</w:t>
      </w:r>
      <w:r w:rsidR="00A6149F" w:rsidRPr="00E2644A">
        <w:rPr>
          <w:rFonts w:ascii="Calibri" w:hAnsi="Calibri" w:cs="Arial"/>
          <w:color w:val="000000"/>
        </w:rPr>
        <w:t>ampus Mataró-Maresme podrà difondre el nom dels guanyadors i dels seus Treballs de Recerca. La presentació als premis comporta el coneixement i l'acceptació d’aquestes bases per part dels participants.</w:t>
      </w:r>
    </w:p>
    <w:p w14:paraId="4D60647D" w14:textId="77777777" w:rsidR="008253C4" w:rsidRPr="00E2644A" w:rsidRDefault="008253C4" w:rsidP="0066634A">
      <w:pPr>
        <w:spacing w:after="0" w:line="312" w:lineRule="auto"/>
      </w:pPr>
    </w:p>
    <w:p w14:paraId="05FBE223" w14:textId="77777777" w:rsidR="008253C4" w:rsidRPr="00E2644A" w:rsidRDefault="008253C4" w:rsidP="0066634A">
      <w:pPr>
        <w:spacing w:after="0" w:line="312" w:lineRule="auto"/>
      </w:pPr>
    </w:p>
    <w:sectPr w:rsidR="008253C4" w:rsidRPr="00E2644A" w:rsidSect="00F91DF3">
      <w:headerReference w:type="default" r:id="rId10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A5005" w14:textId="77777777" w:rsidR="00636219" w:rsidRDefault="00636219" w:rsidP="009A3423">
      <w:pPr>
        <w:spacing w:after="0" w:line="240" w:lineRule="auto"/>
      </w:pPr>
      <w:r>
        <w:separator/>
      </w:r>
    </w:p>
  </w:endnote>
  <w:endnote w:type="continuationSeparator" w:id="0">
    <w:p w14:paraId="2BEC68D2" w14:textId="77777777" w:rsidR="00636219" w:rsidRDefault="00636219" w:rsidP="009A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38986" w14:textId="77777777" w:rsidR="00636219" w:rsidRDefault="00636219" w:rsidP="009A3423">
      <w:pPr>
        <w:spacing w:after="0" w:line="240" w:lineRule="auto"/>
      </w:pPr>
      <w:r>
        <w:separator/>
      </w:r>
    </w:p>
  </w:footnote>
  <w:footnote w:type="continuationSeparator" w:id="0">
    <w:p w14:paraId="43EC6786" w14:textId="77777777" w:rsidR="00636219" w:rsidRDefault="00636219" w:rsidP="009A3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37A3" w14:textId="77777777" w:rsidR="009A3423" w:rsidRDefault="009A3423" w:rsidP="009A34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7834522" wp14:editId="02001CF8">
          <wp:simplePos x="0" y="0"/>
          <wp:positionH relativeFrom="column">
            <wp:posOffset>4339590</wp:posOffset>
          </wp:positionH>
          <wp:positionV relativeFrom="paragraph">
            <wp:posOffset>-259080</wp:posOffset>
          </wp:positionV>
          <wp:extent cx="1885950" cy="1752600"/>
          <wp:effectExtent l="19050" t="0" r="0" b="0"/>
          <wp:wrapTight wrapText="bothSides">
            <wp:wrapPolygon edited="0">
              <wp:start x="-218" y="0"/>
              <wp:lineTo x="-218" y="21365"/>
              <wp:lineTo x="21600" y="21365"/>
              <wp:lineTo x="21600" y="0"/>
              <wp:lineTo x="-218" y="0"/>
            </wp:wrapPolygon>
          </wp:wrapTight>
          <wp:docPr id="1" name="0 Imagen" descr="12-logo-cmyk-2-xnerg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logo-cmyk-2-xnerg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175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961866" w14:textId="77777777" w:rsidR="009A3423" w:rsidRDefault="009A34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B548A"/>
    <w:multiLevelType w:val="hybridMultilevel"/>
    <w:tmpl w:val="E66A01B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B46F2C"/>
    <w:multiLevelType w:val="multilevel"/>
    <w:tmpl w:val="8D5C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B3496"/>
    <w:multiLevelType w:val="hybridMultilevel"/>
    <w:tmpl w:val="CC0EAE2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D270A"/>
    <w:multiLevelType w:val="hybridMultilevel"/>
    <w:tmpl w:val="370408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A35D40"/>
    <w:multiLevelType w:val="singleLevel"/>
    <w:tmpl w:val="EF949BAC"/>
    <w:lvl w:ilvl="0">
      <w:start w:val="10"/>
      <w:numFmt w:val="bullet"/>
      <w:lvlText w:val="•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</w:rPr>
    </w:lvl>
  </w:abstractNum>
  <w:abstractNum w:abstractNumId="5" w15:restartNumberingAfterBreak="0">
    <w:nsid w:val="3CF702C3"/>
    <w:multiLevelType w:val="hybridMultilevel"/>
    <w:tmpl w:val="43403AE4"/>
    <w:lvl w:ilvl="0" w:tplc="4DEAA1D8">
      <w:start w:val="6"/>
      <w:numFmt w:val="bullet"/>
      <w:lvlText w:val="-"/>
      <w:lvlJc w:val="left"/>
      <w:pPr>
        <w:ind w:left="700" w:hanging="360"/>
      </w:pPr>
      <w:rPr>
        <w:rFonts w:ascii="Calibri" w:eastAsia="Times New Roman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" w15:restartNumberingAfterBreak="0">
    <w:nsid w:val="7CAD4058"/>
    <w:multiLevelType w:val="singleLevel"/>
    <w:tmpl w:val="8084BEA6"/>
    <w:lvl w:ilvl="0">
      <w:numFmt w:val="bullet"/>
      <w:lvlText w:val="–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3C4"/>
    <w:rsid w:val="00003FE2"/>
    <w:rsid w:val="000652F1"/>
    <w:rsid w:val="000A7AE7"/>
    <w:rsid w:val="000B7FC7"/>
    <w:rsid w:val="00143938"/>
    <w:rsid w:val="00163922"/>
    <w:rsid w:val="001E6DFB"/>
    <w:rsid w:val="0026551E"/>
    <w:rsid w:val="00290BA7"/>
    <w:rsid w:val="00347C1D"/>
    <w:rsid w:val="003544F2"/>
    <w:rsid w:val="0036330E"/>
    <w:rsid w:val="003B5863"/>
    <w:rsid w:val="003C0E70"/>
    <w:rsid w:val="00420545"/>
    <w:rsid w:val="00432A4B"/>
    <w:rsid w:val="00465B56"/>
    <w:rsid w:val="004D1E28"/>
    <w:rsid w:val="0051617B"/>
    <w:rsid w:val="00537261"/>
    <w:rsid w:val="0057290B"/>
    <w:rsid w:val="005A0596"/>
    <w:rsid w:val="00636219"/>
    <w:rsid w:val="0066634A"/>
    <w:rsid w:val="00696349"/>
    <w:rsid w:val="00777EBF"/>
    <w:rsid w:val="007D518A"/>
    <w:rsid w:val="008142FE"/>
    <w:rsid w:val="008253C4"/>
    <w:rsid w:val="008D4538"/>
    <w:rsid w:val="008E162A"/>
    <w:rsid w:val="0090041F"/>
    <w:rsid w:val="00921B8C"/>
    <w:rsid w:val="0095704D"/>
    <w:rsid w:val="00965772"/>
    <w:rsid w:val="00995F9C"/>
    <w:rsid w:val="009A29EC"/>
    <w:rsid w:val="009A3423"/>
    <w:rsid w:val="00A13085"/>
    <w:rsid w:val="00A431FE"/>
    <w:rsid w:val="00A52CB0"/>
    <w:rsid w:val="00A6149F"/>
    <w:rsid w:val="00A654D5"/>
    <w:rsid w:val="00AF17BA"/>
    <w:rsid w:val="00B14DE9"/>
    <w:rsid w:val="00B17A10"/>
    <w:rsid w:val="00B6507A"/>
    <w:rsid w:val="00BC1AB4"/>
    <w:rsid w:val="00C16730"/>
    <w:rsid w:val="00C32D8B"/>
    <w:rsid w:val="00C53AD7"/>
    <w:rsid w:val="00C95E3F"/>
    <w:rsid w:val="00D3058C"/>
    <w:rsid w:val="00D43FBD"/>
    <w:rsid w:val="00D74BE4"/>
    <w:rsid w:val="00E2644A"/>
    <w:rsid w:val="00E31940"/>
    <w:rsid w:val="00E639EA"/>
    <w:rsid w:val="00EA2AE5"/>
    <w:rsid w:val="00EC75D9"/>
    <w:rsid w:val="00F15BA4"/>
    <w:rsid w:val="00F9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2659B"/>
  <w15:docId w15:val="{0DDCD1B6-83E8-482F-B329-A1F3C1AA5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2F1"/>
  </w:style>
  <w:style w:type="paragraph" w:styleId="Ttulo1">
    <w:name w:val="heading 1"/>
    <w:basedOn w:val="Normal"/>
    <w:next w:val="Normal"/>
    <w:link w:val="Ttulo1Car"/>
    <w:qFormat/>
    <w:rsid w:val="00A6149F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A6149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Cs w:val="24"/>
      <w:u w:val="single"/>
      <w:lang w:eastAsia="es-ES"/>
    </w:rPr>
  </w:style>
  <w:style w:type="paragraph" w:styleId="Ttulo6">
    <w:name w:val="heading 6"/>
    <w:basedOn w:val="Normal"/>
    <w:next w:val="Normal"/>
    <w:link w:val="Ttulo6Car"/>
    <w:qFormat/>
    <w:rsid w:val="00A6149F"/>
    <w:pPr>
      <w:keepNext/>
      <w:spacing w:after="0" w:line="360" w:lineRule="auto"/>
      <w:jc w:val="both"/>
      <w:outlineLvl w:val="5"/>
    </w:pPr>
    <w:rPr>
      <w:rFonts w:ascii="Arial" w:eastAsia="Times New Roman" w:hAnsi="Arial" w:cs="Times New Roman"/>
      <w:b/>
      <w:bCs/>
      <w:color w:val="00000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6149F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A6149F"/>
    <w:rPr>
      <w:rFonts w:ascii="Arial" w:eastAsia="Times New Roman" w:hAnsi="Arial" w:cs="Times New Roman"/>
      <w:b/>
      <w:bCs/>
      <w:szCs w:val="24"/>
      <w:u w:val="single"/>
      <w:lang w:eastAsia="es-ES"/>
    </w:rPr>
  </w:style>
  <w:style w:type="character" w:customStyle="1" w:styleId="Ttulo6Car">
    <w:name w:val="Título 6 Car"/>
    <w:basedOn w:val="Fuentedeprrafopredeter"/>
    <w:link w:val="Ttulo6"/>
    <w:rsid w:val="00A6149F"/>
    <w:rPr>
      <w:rFonts w:ascii="Arial" w:eastAsia="Times New Roman" w:hAnsi="Arial" w:cs="Times New Roman"/>
      <w:b/>
      <w:bCs/>
      <w:color w:val="00000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A6149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6149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lockquote">
    <w:name w:val="Blockquote"/>
    <w:basedOn w:val="Normal"/>
    <w:rsid w:val="00A6149F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rsid w:val="00A6149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544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423"/>
  </w:style>
  <w:style w:type="paragraph" w:styleId="Piedepgina">
    <w:name w:val="footer"/>
    <w:basedOn w:val="Normal"/>
    <w:link w:val="PiedepginaCar"/>
    <w:uiPriority w:val="99"/>
    <w:semiHidden/>
    <w:unhideWhenUsed/>
    <w:rsid w:val="009A34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A3423"/>
  </w:style>
  <w:style w:type="paragraph" w:styleId="Textodeglobo">
    <w:name w:val="Balloon Text"/>
    <w:basedOn w:val="Normal"/>
    <w:link w:val="TextodegloboCar"/>
    <w:uiPriority w:val="99"/>
    <w:semiHidden/>
    <w:unhideWhenUsed/>
    <w:rsid w:val="009A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4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1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realshorturl">
    <w:name w:val="real_short_url"/>
    <w:basedOn w:val="Fuentedeprrafopredeter"/>
    <w:rsid w:val="008E162A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75D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77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3606">
          <w:marLeft w:val="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ergic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xnergic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xnergic@tecnocampus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594</Words>
  <Characters>3269</Characters>
  <Application>Microsoft Office Word</Application>
  <DocSecurity>0</DocSecurity>
  <Lines>27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afernandez</dc:creator>
  <cp:keywords/>
  <dc:description/>
  <cp:lastModifiedBy>Marco A. Rodríguez</cp:lastModifiedBy>
  <cp:revision>2</cp:revision>
  <cp:lastPrinted>2015-03-24T09:04:00Z</cp:lastPrinted>
  <dcterms:created xsi:type="dcterms:W3CDTF">2021-03-22T21:33:00Z</dcterms:created>
  <dcterms:modified xsi:type="dcterms:W3CDTF">2021-03-22T21:33:00Z</dcterms:modified>
</cp:coreProperties>
</file>